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5105B">
              <w:rPr>
                <w:b/>
              </w:rPr>
              <w:fldChar w:fldCharType="separate"/>
            </w:r>
            <w:r w:rsidR="0045105B">
              <w:rPr>
                <w:b/>
              </w:rPr>
              <w:t>rozstrzygnięcia otwartego konkursu ofert na wybór realizatora zadania</w:t>
            </w:r>
            <w:r w:rsidR="008233EF">
              <w:rPr>
                <w:b/>
              </w:rPr>
              <w:t xml:space="preserve"> z </w:t>
            </w:r>
            <w:r w:rsidR="0045105B">
              <w:rPr>
                <w:b/>
              </w:rPr>
              <w:t>zakresu zdrowia publicznego pn.: „Kompleksowa diagnoza stanu zdrowia psychicznego mieszkanek</w:t>
            </w:r>
            <w:r w:rsidR="008233EF">
              <w:rPr>
                <w:b/>
              </w:rPr>
              <w:t xml:space="preserve"> i </w:t>
            </w:r>
            <w:r w:rsidR="0045105B">
              <w:rPr>
                <w:b/>
              </w:rPr>
              <w:t>mieszkańców Poznania oraz zasobów</w:t>
            </w:r>
            <w:r w:rsidR="008233EF">
              <w:rPr>
                <w:b/>
              </w:rPr>
              <w:t xml:space="preserve"> i </w:t>
            </w:r>
            <w:r w:rsidR="0045105B">
              <w:rPr>
                <w:b/>
              </w:rPr>
              <w:t>deficytów</w:t>
            </w:r>
            <w:r w:rsidR="008233EF">
              <w:rPr>
                <w:b/>
              </w:rPr>
              <w:t xml:space="preserve"> w </w:t>
            </w:r>
            <w:r w:rsidR="0045105B">
              <w:rPr>
                <w:b/>
              </w:rPr>
              <w:t>zakresie wsparcia poznanianek</w:t>
            </w:r>
            <w:r w:rsidR="008233EF">
              <w:rPr>
                <w:b/>
              </w:rPr>
              <w:t xml:space="preserve"> i </w:t>
            </w:r>
            <w:r w:rsidR="0045105B">
              <w:rPr>
                <w:b/>
              </w:rPr>
              <w:t>poznaniaków</w:t>
            </w:r>
            <w:r w:rsidR="008233EF">
              <w:rPr>
                <w:b/>
              </w:rPr>
              <w:t xml:space="preserve"> w </w:t>
            </w:r>
            <w:r w:rsidR="0045105B">
              <w:rPr>
                <w:b/>
              </w:rPr>
              <w:t>obszarze ochrony zdrowia psychicznego”.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5105B" w:rsidRDefault="00FA63B5" w:rsidP="0045105B">
      <w:pPr>
        <w:spacing w:line="360" w:lineRule="auto"/>
        <w:jc w:val="both"/>
      </w:pPr>
      <w:bookmarkStart w:id="2" w:name="z1"/>
      <w:bookmarkEnd w:id="2"/>
    </w:p>
    <w:p w:rsidR="0045105B" w:rsidRPr="0045105B" w:rsidRDefault="0045105B" w:rsidP="0045105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45105B">
        <w:rPr>
          <w:color w:val="000000"/>
          <w:szCs w:val="22"/>
        </w:rPr>
        <w:t>W dniu 7 listopada 2025 r. Prezydent Miasta Poznania ogłosił otwarty konkurs ofert na realizację zadania</w:t>
      </w:r>
      <w:r w:rsidR="008233EF" w:rsidRPr="0045105B">
        <w:rPr>
          <w:color w:val="000000"/>
          <w:szCs w:val="22"/>
        </w:rPr>
        <w:t xml:space="preserve"> z</w:t>
      </w:r>
      <w:r w:rsidR="008233EF">
        <w:rPr>
          <w:color w:val="000000"/>
          <w:szCs w:val="22"/>
        </w:rPr>
        <w:t> </w:t>
      </w:r>
      <w:r w:rsidRPr="0045105B">
        <w:rPr>
          <w:color w:val="000000"/>
          <w:szCs w:val="22"/>
        </w:rPr>
        <w:t>zakresu zdrowia publicznego pn.: „Kompleksowa diagnoza stanu zdrowia psychicznego mieszkanek</w:t>
      </w:r>
      <w:r w:rsidR="008233EF" w:rsidRPr="0045105B">
        <w:rPr>
          <w:color w:val="000000"/>
          <w:szCs w:val="22"/>
        </w:rPr>
        <w:t xml:space="preserve"> i</w:t>
      </w:r>
      <w:r w:rsidR="008233EF">
        <w:rPr>
          <w:color w:val="000000"/>
          <w:szCs w:val="22"/>
        </w:rPr>
        <w:t> </w:t>
      </w:r>
      <w:r w:rsidRPr="0045105B">
        <w:rPr>
          <w:color w:val="000000"/>
          <w:szCs w:val="22"/>
        </w:rPr>
        <w:t>mieszkańców Poznania oraz zasobów</w:t>
      </w:r>
      <w:r w:rsidR="008233EF" w:rsidRPr="0045105B">
        <w:rPr>
          <w:color w:val="000000"/>
          <w:szCs w:val="22"/>
        </w:rPr>
        <w:t xml:space="preserve"> i</w:t>
      </w:r>
      <w:r w:rsidR="008233EF">
        <w:rPr>
          <w:color w:val="000000"/>
          <w:szCs w:val="22"/>
        </w:rPr>
        <w:t> </w:t>
      </w:r>
      <w:r w:rsidRPr="0045105B">
        <w:rPr>
          <w:color w:val="000000"/>
          <w:szCs w:val="22"/>
        </w:rPr>
        <w:t>deficytów</w:t>
      </w:r>
      <w:r w:rsidR="008233EF" w:rsidRPr="0045105B">
        <w:rPr>
          <w:color w:val="000000"/>
          <w:szCs w:val="22"/>
        </w:rPr>
        <w:t xml:space="preserve"> w</w:t>
      </w:r>
      <w:r w:rsidR="008233EF">
        <w:rPr>
          <w:color w:val="000000"/>
          <w:szCs w:val="22"/>
        </w:rPr>
        <w:t> </w:t>
      </w:r>
      <w:r w:rsidRPr="0045105B">
        <w:rPr>
          <w:color w:val="000000"/>
          <w:szCs w:val="22"/>
        </w:rPr>
        <w:t>zakresie wsparcia poznanianek</w:t>
      </w:r>
      <w:r w:rsidR="008233EF" w:rsidRPr="0045105B">
        <w:rPr>
          <w:color w:val="000000"/>
          <w:szCs w:val="22"/>
        </w:rPr>
        <w:t xml:space="preserve"> i</w:t>
      </w:r>
      <w:r w:rsidR="008233EF">
        <w:rPr>
          <w:color w:val="000000"/>
          <w:szCs w:val="22"/>
        </w:rPr>
        <w:t> </w:t>
      </w:r>
      <w:r w:rsidRPr="0045105B">
        <w:rPr>
          <w:color w:val="000000"/>
          <w:szCs w:val="22"/>
        </w:rPr>
        <w:t>poznaniaków</w:t>
      </w:r>
      <w:r w:rsidR="008233EF" w:rsidRPr="0045105B">
        <w:rPr>
          <w:color w:val="000000"/>
          <w:szCs w:val="22"/>
        </w:rPr>
        <w:t xml:space="preserve"> w</w:t>
      </w:r>
      <w:r w:rsidR="008233EF">
        <w:rPr>
          <w:color w:val="000000"/>
          <w:szCs w:val="22"/>
        </w:rPr>
        <w:t> </w:t>
      </w:r>
      <w:r w:rsidRPr="0045105B">
        <w:rPr>
          <w:color w:val="000000"/>
          <w:szCs w:val="22"/>
        </w:rPr>
        <w:t>obszarze ochrony zdrowia psychicznego”.</w:t>
      </w:r>
    </w:p>
    <w:p w:rsidR="0045105B" w:rsidRPr="0045105B" w:rsidRDefault="0045105B" w:rsidP="0045105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45105B">
        <w:rPr>
          <w:color w:val="000000"/>
          <w:szCs w:val="22"/>
        </w:rPr>
        <w:t xml:space="preserve">W odpowiedzi na ogłoszony konkurs wpłynęła 1 oferta. </w:t>
      </w:r>
    </w:p>
    <w:p w:rsidR="0045105B" w:rsidRPr="0045105B" w:rsidRDefault="0045105B" w:rsidP="0045105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45105B">
        <w:rPr>
          <w:color w:val="000000"/>
          <w:szCs w:val="22"/>
        </w:rPr>
        <w:t>Zarządzeniem Nr 839/2025/P</w:t>
      </w:r>
      <w:r w:rsidR="008233EF" w:rsidRPr="0045105B">
        <w:rPr>
          <w:color w:val="000000"/>
          <w:szCs w:val="22"/>
        </w:rPr>
        <w:t xml:space="preserve"> z</w:t>
      </w:r>
      <w:r w:rsidR="008233EF">
        <w:rPr>
          <w:color w:val="000000"/>
          <w:szCs w:val="22"/>
        </w:rPr>
        <w:t> </w:t>
      </w:r>
      <w:r w:rsidRPr="0045105B">
        <w:rPr>
          <w:color w:val="000000"/>
          <w:szCs w:val="22"/>
        </w:rPr>
        <w:t>dnia 1 grudnia 2025 r. Prezydent Miasta Poznania powołał Komisję Konkursową</w:t>
      </w:r>
      <w:r w:rsidR="008233EF" w:rsidRPr="0045105B">
        <w:rPr>
          <w:color w:val="000000"/>
          <w:szCs w:val="22"/>
        </w:rPr>
        <w:t xml:space="preserve"> w</w:t>
      </w:r>
      <w:r w:rsidR="008233EF">
        <w:rPr>
          <w:color w:val="000000"/>
          <w:szCs w:val="22"/>
        </w:rPr>
        <w:t> </w:t>
      </w:r>
      <w:r w:rsidRPr="0045105B">
        <w:rPr>
          <w:color w:val="000000"/>
          <w:szCs w:val="22"/>
        </w:rPr>
        <w:t>celu zaopiniowania złożonych ofert. Na posiedzeniu 3 grudnia 2025 r. Komisja Konkursowa dokonała oceny formalnej oferty</w:t>
      </w:r>
      <w:r w:rsidR="008233EF" w:rsidRPr="0045105B">
        <w:rPr>
          <w:color w:val="000000"/>
          <w:szCs w:val="22"/>
        </w:rPr>
        <w:t xml:space="preserve"> i</w:t>
      </w:r>
      <w:r w:rsidR="008233EF">
        <w:rPr>
          <w:color w:val="000000"/>
          <w:szCs w:val="22"/>
        </w:rPr>
        <w:t> </w:t>
      </w:r>
      <w:r w:rsidRPr="0045105B">
        <w:rPr>
          <w:color w:val="000000"/>
          <w:szCs w:val="22"/>
        </w:rPr>
        <w:t xml:space="preserve">stwierdziła, że oferent nie spełnił kryteriów formalnych. Oferta nie podlegała dalszej ocenie merytorycznej. </w:t>
      </w:r>
    </w:p>
    <w:p w:rsidR="0045105B" w:rsidRDefault="0045105B" w:rsidP="0045105B">
      <w:pPr>
        <w:spacing w:line="360" w:lineRule="auto"/>
        <w:jc w:val="both"/>
        <w:rPr>
          <w:color w:val="000000"/>
          <w:szCs w:val="22"/>
        </w:rPr>
      </w:pPr>
      <w:r w:rsidRPr="0045105B">
        <w:rPr>
          <w:color w:val="000000"/>
          <w:szCs w:val="22"/>
        </w:rPr>
        <w:t>W związku</w:t>
      </w:r>
      <w:r w:rsidR="008233EF" w:rsidRPr="0045105B">
        <w:rPr>
          <w:color w:val="000000"/>
          <w:szCs w:val="22"/>
        </w:rPr>
        <w:t xml:space="preserve"> z</w:t>
      </w:r>
      <w:r w:rsidR="008233EF">
        <w:rPr>
          <w:color w:val="000000"/>
          <w:szCs w:val="22"/>
        </w:rPr>
        <w:t> </w:t>
      </w:r>
      <w:r w:rsidRPr="0045105B">
        <w:rPr>
          <w:color w:val="000000"/>
          <w:szCs w:val="22"/>
        </w:rPr>
        <w:t>powyższym przyjęcie zarządzenia jest zasadne.</w:t>
      </w:r>
    </w:p>
    <w:p w:rsidR="0045105B" w:rsidRDefault="0045105B" w:rsidP="0045105B">
      <w:pPr>
        <w:spacing w:line="360" w:lineRule="auto"/>
        <w:jc w:val="both"/>
      </w:pPr>
    </w:p>
    <w:p w:rsidR="0045105B" w:rsidRDefault="0045105B" w:rsidP="0045105B">
      <w:pPr>
        <w:keepNext/>
        <w:spacing w:line="360" w:lineRule="auto"/>
        <w:jc w:val="center"/>
      </w:pPr>
      <w:r>
        <w:t>ZASTĘPCZYNI DYREKTORKI</w:t>
      </w:r>
    </w:p>
    <w:p w:rsidR="0045105B" w:rsidRPr="0045105B" w:rsidRDefault="0045105B" w:rsidP="0045105B">
      <w:pPr>
        <w:keepNext/>
        <w:spacing w:line="360" w:lineRule="auto"/>
        <w:jc w:val="center"/>
      </w:pPr>
      <w:r>
        <w:t>(-) Renata Grudzińska</w:t>
      </w:r>
    </w:p>
    <w:sectPr w:rsidR="0045105B" w:rsidRPr="0045105B" w:rsidSect="0045105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05B" w:rsidRDefault="0045105B">
      <w:r>
        <w:separator/>
      </w:r>
    </w:p>
  </w:endnote>
  <w:endnote w:type="continuationSeparator" w:id="0">
    <w:p w:rsidR="0045105B" w:rsidRDefault="0045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05B" w:rsidRDefault="0045105B">
      <w:r>
        <w:separator/>
      </w:r>
    </w:p>
  </w:footnote>
  <w:footnote w:type="continuationSeparator" w:id="0">
    <w:p w:rsidR="0045105B" w:rsidRDefault="00451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a wybór realizatora zadania z zakresu zdrowia publicznego pn.: „Kompleksowa diagnoza stanu zdrowia psychicznego mieszkanek i mieszkańców Poznania oraz zasobów i deficytów w zakresie wsparcia poznanianek i poznaniaków w obszarze ochrony zdrowia psychicznego”."/>
  </w:docVars>
  <w:rsids>
    <w:rsidRoot w:val="0045105B"/>
    <w:rsid w:val="000607A3"/>
    <w:rsid w:val="001B1D53"/>
    <w:rsid w:val="0022095A"/>
    <w:rsid w:val="002946C5"/>
    <w:rsid w:val="002C29F3"/>
    <w:rsid w:val="0045105B"/>
    <w:rsid w:val="00796326"/>
    <w:rsid w:val="008233E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9108D-F9D4-413D-B215-6947F873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2025-12-16T12:10:00Z</dcterms:created>
  <dcterms:modified xsi:type="dcterms:W3CDTF">2025-12-16T12:10:00Z</dcterms:modified>
</cp:coreProperties>
</file>