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E3" w:rsidRDefault="001249E3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5F046E">
        <w:rPr>
          <w:b/>
          <w:noProof/>
        </w:rPr>
        <w:t>10</w:t>
      </w:r>
      <w:r>
        <w:rPr>
          <w:b/>
        </w:rPr>
        <w:t xml:space="preserve"> do zarządzenia Nr </w:t>
      </w:r>
      <w:r w:rsidR="007F43DA">
        <w:rPr>
          <w:b/>
        </w:rPr>
        <w:t>904/2025/P</w:t>
      </w:r>
      <w:bookmarkStart w:id="0" w:name="_GoBack"/>
      <w:bookmarkEnd w:id="0"/>
    </w:p>
    <w:p w:rsidR="001249E3" w:rsidRDefault="001249E3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1249E3" w:rsidRDefault="001249E3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7F43DA">
        <w:rPr>
          <w:b/>
        </w:rPr>
        <w:t>18.12.2025 r.</w:t>
      </w:r>
    </w:p>
    <w:p w:rsidR="001249E3" w:rsidRPr="00DA50B6" w:rsidRDefault="001249E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1249E3" w:rsidRDefault="001249E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1249E3" w:rsidRDefault="001249E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1249E3" w:rsidRDefault="001249E3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5F046E">
        <w:rPr>
          <w:b/>
          <w:noProof/>
          <w:sz w:val="24"/>
          <w:szCs w:val="24"/>
        </w:rPr>
        <w:t xml:space="preserve">Szkoły Podstawowej nr 83 </w:t>
      </w:r>
      <w:r w:rsidR="007F1BD1">
        <w:rPr>
          <w:b/>
          <w:noProof/>
          <w:sz w:val="24"/>
          <w:szCs w:val="24"/>
        </w:rPr>
        <w:t>„</w:t>
      </w:r>
      <w:r w:rsidRPr="005F046E">
        <w:rPr>
          <w:b/>
          <w:noProof/>
          <w:sz w:val="24"/>
          <w:szCs w:val="24"/>
        </w:rPr>
        <w:t>Łejery</w:t>
      </w:r>
      <w:r w:rsidR="007F1BD1">
        <w:rPr>
          <w:b/>
          <w:noProof/>
          <w:sz w:val="24"/>
          <w:szCs w:val="24"/>
        </w:rPr>
        <w:t>”</w:t>
      </w:r>
      <w:r w:rsidRPr="005F046E">
        <w:rPr>
          <w:b/>
          <w:noProof/>
          <w:sz w:val="24"/>
          <w:szCs w:val="24"/>
        </w:rPr>
        <w:t xml:space="preserve"> im. Emilii Waśniowskiej</w:t>
      </w:r>
      <w:r>
        <w:rPr>
          <w:b/>
          <w:sz w:val="24"/>
          <w:szCs w:val="24"/>
        </w:rPr>
        <w:t xml:space="preserve"> w Poznaniu, </w:t>
      </w:r>
      <w:r w:rsidRPr="005F046E">
        <w:rPr>
          <w:b/>
          <w:noProof/>
          <w:sz w:val="24"/>
          <w:szCs w:val="24"/>
        </w:rPr>
        <w:t>ul. Brandstaettera 1</w:t>
      </w:r>
    </w:p>
    <w:p w:rsidR="001249E3" w:rsidRPr="005526E9" w:rsidRDefault="001249E3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1249E3" w:rsidRDefault="001249E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1249E3" w:rsidRPr="006D45AC" w:rsidRDefault="001249E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1249E3" w:rsidRPr="006D45AC" w:rsidRDefault="001249E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1249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49E3" w:rsidRPr="006D45AC" w:rsidRDefault="001249E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838" w:type="pct"/>
            <w:vAlign w:val="center"/>
          </w:tcPr>
          <w:p w:rsidR="001249E3" w:rsidRPr="006D45AC" w:rsidRDefault="001249E3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1249E3" w:rsidRPr="006D45AC" w:rsidRDefault="001249E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249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49E3" w:rsidRPr="006D45AC" w:rsidRDefault="001249E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Przemysław Foligowski</w:t>
            </w:r>
          </w:p>
        </w:tc>
        <w:tc>
          <w:tcPr>
            <w:tcW w:w="2838" w:type="pct"/>
            <w:vAlign w:val="center"/>
          </w:tcPr>
          <w:p w:rsidR="001249E3" w:rsidRPr="006D45AC" w:rsidRDefault="001249E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249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49E3" w:rsidRPr="006D45AC" w:rsidRDefault="001249E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2838" w:type="pct"/>
            <w:vAlign w:val="center"/>
          </w:tcPr>
          <w:p w:rsidR="001249E3" w:rsidRPr="006D45AC" w:rsidRDefault="001249E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249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49E3" w:rsidRPr="006D45AC" w:rsidRDefault="001249E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838" w:type="pct"/>
            <w:vAlign w:val="center"/>
          </w:tcPr>
          <w:p w:rsidR="001249E3" w:rsidRPr="006D45AC" w:rsidRDefault="001249E3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249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49E3" w:rsidRPr="006D45AC" w:rsidRDefault="001249E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Ewa Krawczyk</w:t>
            </w:r>
          </w:p>
        </w:tc>
        <w:tc>
          <w:tcPr>
            <w:tcW w:w="2838" w:type="pct"/>
            <w:vAlign w:val="center"/>
          </w:tcPr>
          <w:p w:rsidR="001249E3" w:rsidRPr="006D45AC" w:rsidRDefault="001249E3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249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49E3" w:rsidRPr="006D45AC" w:rsidRDefault="001249E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Edyta Kita</w:t>
            </w:r>
          </w:p>
        </w:tc>
        <w:tc>
          <w:tcPr>
            <w:tcW w:w="2838" w:type="pct"/>
            <w:vAlign w:val="center"/>
          </w:tcPr>
          <w:p w:rsidR="001249E3" w:rsidRPr="006D45AC" w:rsidRDefault="001249E3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249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49E3" w:rsidRPr="006D45AC" w:rsidRDefault="001249E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Anna Zawadzka</w:t>
            </w:r>
          </w:p>
        </w:tc>
        <w:tc>
          <w:tcPr>
            <w:tcW w:w="2838" w:type="pct"/>
            <w:vAlign w:val="center"/>
          </w:tcPr>
          <w:p w:rsidR="001249E3" w:rsidRPr="006D45AC" w:rsidRDefault="001249E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249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49E3" w:rsidRPr="006D45AC" w:rsidRDefault="001249E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Jakub Sypniewski</w:t>
            </w:r>
          </w:p>
        </w:tc>
        <w:tc>
          <w:tcPr>
            <w:tcW w:w="2838" w:type="pct"/>
            <w:vAlign w:val="center"/>
          </w:tcPr>
          <w:p w:rsidR="001249E3" w:rsidRPr="006D45AC" w:rsidRDefault="001249E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249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49E3" w:rsidRDefault="001249E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Paulina Zakrzewska</w:t>
            </w:r>
          </w:p>
        </w:tc>
        <w:tc>
          <w:tcPr>
            <w:tcW w:w="2838" w:type="pct"/>
            <w:vAlign w:val="center"/>
          </w:tcPr>
          <w:p w:rsidR="001249E3" w:rsidRPr="006D45AC" w:rsidRDefault="001249E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1249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49E3" w:rsidRDefault="001249E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Andrzej Hamerski</w:t>
            </w:r>
          </w:p>
        </w:tc>
        <w:tc>
          <w:tcPr>
            <w:tcW w:w="2838" w:type="pct"/>
            <w:vAlign w:val="center"/>
          </w:tcPr>
          <w:p w:rsidR="001249E3" w:rsidRPr="006D45AC" w:rsidRDefault="001249E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1249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49E3" w:rsidRPr="006D45AC" w:rsidRDefault="001249E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Grażyna Cegielska</w:t>
            </w:r>
          </w:p>
        </w:tc>
        <w:tc>
          <w:tcPr>
            <w:tcW w:w="2838" w:type="pct"/>
            <w:vAlign w:val="center"/>
          </w:tcPr>
          <w:p w:rsidR="001249E3" w:rsidRPr="006D45AC" w:rsidRDefault="001249E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1249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249E3" w:rsidRPr="006D45AC" w:rsidRDefault="001249E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1249E3" w:rsidRPr="006D45AC" w:rsidRDefault="001249E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1249E3" w:rsidRPr="006D45AC" w:rsidRDefault="001249E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249E3" w:rsidRPr="006D45AC" w:rsidRDefault="001249E3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249E3" w:rsidRDefault="001249E3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1249E3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1249E3" w:rsidRPr="006D45AC" w:rsidRDefault="001249E3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1249E3" w:rsidRPr="006D45AC" w:rsidSect="001249E3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3DE" w:rsidRDefault="00B623DE">
      <w:r>
        <w:separator/>
      </w:r>
    </w:p>
  </w:endnote>
  <w:endnote w:type="continuationSeparator" w:id="0">
    <w:p w:rsidR="00B623DE" w:rsidRDefault="00B6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9E3" w:rsidRDefault="001249E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49E3" w:rsidRDefault="001249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9E3" w:rsidRDefault="001249E3">
    <w:pPr>
      <w:pStyle w:val="Stopka"/>
      <w:framePr w:wrap="around" w:vAnchor="text" w:hAnchor="margin" w:xAlign="center" w:y="1"/>
      <w:rPr>
        <w:rStyle w:val="Numerstrony"/>
      </w:rPr>
    </w:pPr>
  </w:p>
  <w:p w:rsidR="001249E3" w:rsidRDefault="001249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3DE" w:rsidRDefault="00B623DE">
      <w:r>
        <w:separator/>
      </w:r>
    </w:p>
  </w:footnote>
  <w:footnote w:type="continuationSeparator" w:id="0">
    <w:p w:rsidR="00B623DE" w:rsidRDefault="00B62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249E3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1BD1"/>
    <w:rsid w:val="007F2C80"/>
    <w:rsid w:val="007F43DA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42F4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23DE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0158A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64037-E7A9-4EC4-8F83-1B9414B7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3</cp:revision>
  <cp:lastPrinted>2025-12-10T12:39:00Z</cp:lastPrinted>
  <dcterms:created xsi:type="dcterms:W3CDTF">2025-12-11T13:30:00Z</dcterms:created>
  <dcterms:modified xsi:type="dcterms:W3CDTF">2025-12-19T13:30:00Z</dcterms:modified>
</cp:coreProperties>
</file>