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50C9">
              <w:rPr>
                <w:b/>
              </w:rPr>
              <w:fldChar w:fldCharType="separate"/>
            </w:r>
            <w:r w:rsidR="006A50C9">
              <w:rPr>
                <w:b/>
              </w:rPr>
              <w:t>rozstrzygnięcia otwartego konkursu ofert nr 43/2026 na powierzenie realizacji zadań Miasta Poznania</w:t>
            </w:r>
            <w:r w:rsidR="00192779">
              <w:rPr>
                <w:b/>
              </w:rPr>
              <w:t xml:space="preserve"> w </w:t>
            </w:r>
            <w:r w:rsidR="006A50C9">
              <w:rPr>
                <w:b/>
              </w:rPr>
              <w:t>obszarze wspierania rodziny</w:t>
            </w:r>
            <w:r w:rsidR="00192779">
              <w:rPr>
                <w:b/>
              </w:rPr>
              <w:t xml:space="preserve"> i </w:t>
            </w:r>
            <w:r w:rsidR="006A50C9">
              <w:rPr>
                <w:b/>
              </w:rPr>
              <w:t>systemu pieczy zastępczej</w:t>
            </w:r>
            <w:r w:rsidR="00192779">
              <w:rPr>
                <w:b/>
              </w:rPr>
              <w:t xml:space="preserve"> w </w:t>
            </w:r>
            <w:r w:rsidR="006A50C9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50C9" w:rsidRDefault="00FA63B5" w:rsidP="006A50C9">
      <w:pPr>
        <w:spacing w:line="360" w:lineRule="auto"/>
        <w:jc w:val="both"/>
      </w:pPr>
      <w:bookmarkStart w:id="2" w:name="z1"/>
      <w:bookmarkEnd w:id="2"/>
    </w:p>
    <w:p w:rsidR="006A50C9" w:rsidRPr="006A50C9" w:rsidRDefault="006A50C9" w:rsidP="006A50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50C9">
        <w:rPr>
          <w:color w:val="000000"/>
        </w:rPr>
        <w:t>Zgodnie</w:t>
      </w:r>
      <w:r w:rsidR="00192779" w:rsidRPr="006A50C9">
        <w:rPr>
          <w:color w:val="000000"/>
        </w:rPr>
        <w:t xml:space="preserve"> z</w:t>
      </w:r>
      <w:r w:rsidR="00192779">
        <w:rPr>
          <w:color w:val="000000"/>
        </w:rPr>
        <w:t> </w:t>
      </w:r>
      <w:r w:rsidRPr="006A50C9">
        <w:rPr>
          <w:color w:val="000000"/>
        </w:rPr>
        <w:t>treścią art. 11 ust. 1 pkt 1 ustawy</w:t>
      </w:r>
      <w:r w:rsidR="00192779" w:rsidRPr="006A50C9">
        <w:rPr>
          <w:color w:val="000000"/>
        </w:rPr>
        <w:t xml:space="preserve"> z</w:t>
      </w:r>
      <w:r w:rsidR="00192779">
        <w:rPr>
          <w:color w:val="000000"/>
        </w:rPr>
        <w:t> </w:t>
      </w:r>
      <w:r w:rsidRPr="006A50C9">
        <w:rPr>
          <w:color w:val="000000"/>
        </w:rPr>
        <w:t>dnia 24 kwietnia 2003 r.</w:t>
      </w:r>
      <w:r w:rsidR="00192779" w:rsidRPr="006A50C9">
        <w:rPr>
          <w:color w:val="000000"/>
        </w:rPr>
        <w:t xml:space="preserve"> o</w:t>
      </w:r>
      <w:r w:rsidR="00192779">
        <w:rPr>
          <w:color w:val="000000"/>
        </w:rPr>
        <w:t> </w:t>
      </w:r>
      <w:r w:rsidRPr="006A50C9">
        <w:rPr>
          <w:color w:val="000000"/>
        </w:rPr>
        <w:t>działalności pożytku publicznego</w:t>
      </w:r>
      <w:r w:rsidR="00192779" w:rsidRPr="006A50C9">
        <w:rPr>
          <w:color w:val="000000"/>
        </w:rPr>
        <w:t xml:space="preserve"> i</w:t>
      </w:r>
      <w:r w:rsidR="00192779">
        <w:rPr>
          <w:color w:val="000000"/>
        </w:rPr>
        <w:t> </w:t>
      </w:r>
      <w:r w:rsidR="00192779" w:rsidRPr="006A50C9">
        <w:rPr>
          <w:color w:val="000000"/>
        </w:rPr>
        <w:t>o</w:t>
      </w:r>
      <w:r w:rsidR="00192779">
        <w:rPr>
          <w:color w:val="000000"/>
        </w:rPr>
        <w:t> </w:t>
      </w:r>
      <w:r w:rsidRPr="006A50C9">
        <w:rPr>
          <w:color w:val="000000"/>
        </w:rPr>
        <w:t>wolontariacie ( t.j. Dz. U.</w:t>
      </w:r>
      <w:r w:rsidR="00192779" w:rsidRPr="006A50C9">
        <w:rPr>
          <w:color w:val="000000"/>
        </w:rPr>
        <w:t xml:space="preserve"> z</w:t>
      </w:r>
      <w:r w:rsidR="00192779">
        <w:rPr>
          <w:color w:val="000000"/>
        </w:rPr>
        <w:t> </w:t>
      </w:r>
      <w:r w:rsidRPr="006A50C9">
        <w:rPr>
          <w:color w:val="000000"/>
        </w:rPr>
        <w:t>2025 r. poz. 1338) organy administracji samorządowej powierzają realizację zadań publicznych poprzez udzielanie dotacji na finansowanie zleconych zadań organizacjom pozarządowym oraz podmiotom wymienionym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art. 3 ust. 3, prowadzącym działalność statutową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obszarze objętym konkursem.</w:t>
      </w:r>
    </w:p>
    <w:p w:rsidR="006A50C9" w:rsidRPr="006A50C9" w:rsidRDefault="006A50C9" w:rsidP="006A50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50C9">
        <w:rPr>
          <w:color w:val="000000"/>
        </w:rPr>
        <w:t>W dniu 18 listopada 2025 r. (znak sprawy: ZSS-XIV.524.18.1.2025) Prezydent Miasta Poznania ogłosił konkurs ofert nr 43/2026 na realizację następujących zadań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obszarze wspierania rodziny</w:t>
      </w:r>
      <w:r w:rsidR="00192779" w:rsidRPr="006A50C9">
        <w:rPr>
          <w:color w:val="000000"/>
        </w:rPr>
        <w:t xml:space="preserve"> i</w:t>
      </w:r>
      <w:r w:rsidR="00192779">
        <w:rPr>
          <w:color w:val="000000"/>
        </w:rPr>
        <w:t> </w:t>
      </w:r>
      <w:r w:rsidRPr="006A50C9">
        <w:rPr>
          <w:color w:val="000000"/>
        </w:rPr>
        <w:t>systemu pieczy zastępczej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ramach projektu „Wsparcie deinstytucjonalizacji pieczy zastępczej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podregionie poznańskim”</w:t>
      </w:r>
      <w:r w:rsidR="00192779" w:rsidRPr="006A50C9">
        <w:rPr>
          <w:color w:val="000000"/>
        </w:rPr>
        <w:t xml:space="preserve"> z</w:t>
      </w:r>
      <w:r w:rsidR="00192779">
        <w:rPr>
          <w:color w:val="000000"/>
        </w:rPr>
        <w:t> </w:t>
      </w:r>
      <w:r w:rsidRPr="006A50C9">
        <w:rPr>
          <w:color w:val="000000"/>
        </w:rPr>
        <w:t>Programu Regionalnego Fundusze Europejskie dla Wielkopolski 2021-2027 (FEW) współfinansowanego ze środków Europejskiego Funduszu Społecznego Plus (EFS+):</w:t>
      </w:r>
    </w:p>
    <w:p w:rsidR="006A50C9" w:rsidRPr="006A50C9" w:rsidRDefault="006A50C9" w:rsidP="006A50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50C9">
        <w:rPr>
          <w:color w:val="000000"/>
        </w:rPr>
        <w:t>1. "Zapewnienie usług wsparcia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procesie usamodzielniania wychowanków przebywających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pieczy zastępczej – zadanie</w:t>
      </w:r>
      <w:r w:rsidR="00192779" w:rsidRPr="006A50C9">
        <w:rPr>
          <w:color w:val="000000"/>
        </w:rPr>
        <w:t xml:space="preserve"> z</w:t>
      </w:r>
      <w:r w:rsidR="00192779">
        <w:rPr>
          <w:color w:val="000000"/>
        </w:rPr>
        <w:t> </w:t>
      </w:r>
      <w:r w:rsidRPr="006A50C9">
        <w:rPr>
          <w:color w:val="000000"/>
        </w:rPr>
        <w:t>projektu „Wsparcie deinstytucjonalizacji pieczy zastępczej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podregionie poznańskim”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 xml:space="preserve">ramach Programu Regionalnego Fundusze Europejskie dla Wielkopolski 2021-2027 (FEW) współfinansowane ze środków Europejskiego Funduszu Społecznego Plus (EFS+)". </w:t>
      </w:r>
    </w:p>
    <w:p w:rsidR="006A50C9" w:rsidRPr="006A50C9" w:rsidRDefault="006A50C9" w:rsidP="006A50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50C9">
        <w:rPr>
          <w:color w:val="000000"/>
        </w:rPr>
        <w:t>2. "Zapewnienie realizacji usług związanych</w:t>
      </w:r>
      <w:r w:rsidR="00192779" w:rsidRPr="006A50C9">
        <w:rPr>
          <w:color w:val="000000"/>
        </w:rPr>
        <w:t xml:space="preserve"> z</w:t>
      </w:r>
      <w:r w:rsidR="00192779">
        <w:rPr>
          <w:color w:val="000000"/>
        </w:rPr>
        <w:t> </w:t>
      </w:r>
      <w:r w:rsidRPr="006A50C9">
        <w:rPr>
          <w:color w:val="000000"/>
        </w:rPr>
        <w:t>grupowym wsparciem usamodzielnianych</w:t>
      </w:r>
      <w:r w:rsidR="00192779" w:rsidRPr="006A50C9">
        <w:rPr>
          <w:color w:val="000000"/>
        </w:rPr>
        <w:t xml:space="preserve"> i</w:t>
      </w:r>
      <w:r w:rsidR="00192779">
        <w:rPr>
          <w:color w:val="000000"/>
        </w:rPr>
        <w:t> </w:t>
      </w:r>
      <w:r w:rsidRPr="006A50C9">
        <w:rPr>
          <w:color w:val="000000"/>
        </w:rPr>
        <w:t>usamodzielnionych wychowanków przebywających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pieczy zastępczej poprzez organizowanie spotkań, warsztatów, turnusów edukacyjnych, terapeutycznych – zadanie</w:t>
      </w:r>
      <w:r w:rsidR="00192779" w:rsidRPr="006A50C9">
        <w:rPr>
          <w:color w:val="000000"/>
        </w:rPr>
        <w:t xml:space="preserve"> z</w:t>
      </w:r>
      <w:r w:rsidR="00192779">
        <w:rPr>
          <w:color w:val="000000"/>
        </w:rPr>
        <w:t> </w:t>
      </w:r>
      <w:r w:rsidRPr="006A50C9">
        <w:rPr>
          <w:color w:val="000000"/>
        </w:rPr>
        <w:t>projektu „Wsparcie deinstytucjonalizacji pieczy zastępczej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podregionie poznańskim”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 xml:space="preserve">ramach Programu Regionalnego Fundusze Europejskie dla Wielkopolski 2021-2027 (FEW) współfinansowane ze środków Europejskiego Funduszu Społecznego Plus (EFS+)". </w:t>
      </w:r>
    </w:p>
    <w:p w:rsidR="006A50C9" w:rsidRPr="006A50C9" w:rsidRDefault="006A50C9" w:rsidP="006A50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50C9">
        <w:rPr>
          <w:color w:val="000000"/>
        </w:rPr>
        <w:lastRenderedPageBreak/>
        <w:t>3. "Zapewnienie wsparcia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procesie usamodzielniania wychowanków przebywających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pieczy zastępczej. Realizacja działań wzmacniających kompetencje społeczne oraz przygotowujące do samodzielnego życia – vouchery, zadanie</w:t>
      </w:r>
      <w:r w:rsidR="00192779" w:rsidRPr="006A50C9">
        <w:rPr>
          <w:color w:val="000000"/>
        </w:rPr>
        <w:t xml:space="preserve"> z</w:t>
      </w:r>
      <w:r w:rsidR="00192779">
        <w:rPr>
          <w:color w:val="000000"/>
        </w:rPr>
        <w:t> </w:t>
      </w:r>
      <w:r w:rsidRPr="006A50C9">
        <w:rPr>
          <w:color w:val="000000"/>
        </w:rPr>
        <w:t>projektu „Wsparcie deinstytucjonalizacji pieczy zastępczej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podregionie poznańskim”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 xml:space="preserve">ramach Programu Regionalnego Fundusze Europejskie dla Wielkopolski 2021-2027 (FEW) współfinansowane ze środków Europejskiego Funduszu Społecznego Plus (EFS+)".  </w:t>
      </w:r>
    </w:p>
    <w:p w:rsidR="006A50C9" w:rsidRPr="006A50C9" w:rsidRDefault="006A50C9" w:rsidP="006A50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A50C9" w:rsidRPr="006A50C9" w:rsidRDefault="006A50C9" w:rsidP="006A50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50C9">
        <w:rPr>
          <w:color w:val="000000"/>
        </w:rPr>
        <w:t xml:space="preserve">W odpowiedzi na ogłoszony konkurs wpłynęły 3 oferty. </w:t>
      </w:r>
    </w:p>
    <w:p w:rsidR="006A50C9" w:rsidRPr="006A50C9" w:rsidRDefault="006A50C9" w:rsidP="006A50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50C9">
        <w:rPr>
          <w:color w:val="000000"/>
        </w:rPr>
        <w:t>Zarządzeniem Nr 807/2025/P Prezydenta Miasta Poznania</w:t>
      </w:r>
      <w:r w:rsidR="00192779" w:rsidRPr="006A50C9">
        <w:rPr>
          <w:color w:val="000000"/>
        </w:rPr>
        <w:t xml:space="preserve"> z</w:t>
      </w:r>
      <w:r w:rsidR="00192779">
        <w:rPr>
          <w:color w:val="000000"/>
        </w:rPr>
        <w:t> </w:t>
      </w:r>
      <w:r w:rsidRPr="006A50C9">
        <w:rPr>
          <w:color w:val="000000"/>
        </w:rPr>
        <w:t>dnia 26 listopada 2025 r. powołana została Komisja Konkursowa, która na posiedzeniu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dniu 16 grudnia 2025 r. zaopiniowała pozytywnie oferty</w:t>
      </w:r>
      <w:r w:rsidR="00192779" w:rsidRPr="006A50C9">
        <w:rPr>
          <w:color w:val="000000"/>
        </w:rPr>
        <w:t xml:space="preserve"> i</w:t>
      </w:r>
      <w:r w:rsidR="00192779">
        <w:rPr>
          <w:color w:val="000000"/>
        </w:rPr>
        <w:t> </w:t>
      </w:r>
      <w:r w:rsidRPr="006A50C9">
        <w:rPr>
          <w:color w:val="000000"/>
        </w:rPr>
        <w:t>wskazała podmioty, którym przyznano dotację – zostały wskazane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załączniku do zarządzenia. Oferenci spełniali kryteria niezbędne do realizacji zadań wyszczególnionych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 xml:space="preserve">ogłoszeniu konkursowym. </w:t>
      </w:r>
    </w:p>
    <w:p w:rsidR="006A50C9" w:rsidRDefault="006A50C9" w:rsidP="006A50C9">
      <w:pPr>
        <w:spacing w:line="360" w:lineRule="auto"/>
        <w:jc w:val="both"/>
        <w:rPr>
          <w:color w:val="000000"/>
        </w:rPr>
      </w:pPr>
      <w:r w:rsidRPr="006A50C9">
        <w:rPr>
          <w:color w:val="000000"/>
        </w:rPr>
        <w:t>W świetle powyższego wydanie zarządzenia jest</w:t>
      </w:r>
      <w:r w:rsidR="00192779" w:rsidRPr="006A50C9">
        <w:rPr>
          <w:color w:val="000000"/>
        </w:rPr>
        <w:t xml:space="preserve"> w</w:t>
      </w:r>
      <w:r w:rsidR="00192779">
        <w:rPr>
          <w:color w:val="000000"/>
        </w:rPr>
        <w:t> </w:t>
      </w:r>
      <w:r w:rsidRPr="006A50C9">
        <w:rPr>
          <w:color w:val="000000"/>
        </w:rPr>
        <w:t>pełni uzasadnione.</w:t>
      </w:r>
    </w:p>
    <w:p w:rsidR="006A50C9" w:rsidRDefault="006A50C9" w:rsidP="006A50C9">
      <w:pPr>
        <w:spacing w:line="360" w:lineRule="auto"/>
        <w:jc w:val="both"/>
      </w:pPr>
    </w:p>
    <w:p w:rsidR="006A50C9" w:rsidRDefault="006A50C9" w:rsidP="006A50C9">
      <w:pPr>
        <w:keepNext/>
        <w:spacing w:line="360" w:lineRule="auto"/>
        <w:jc w:val="center"/>
      </w:pPr>
      <w:r>
        <w:t>ZASTĘPCA DYREKTORA</w:t>
      </w:r>
    </w:p>
    <w:p w:rsidR="006A50C9" w:rsidRPr="006A50C9" w:rsidRDefault="006A50C9" w:rsidP="006A50C9">
      <w:pPr>
        <w:keepNext/>
        <w:spacing w:line="360" w:lineRule="auto"/>
        <w:jc w:val="center"/>
      </w:pPr>
      <w:r>
        <w:t>(-) Joanna Olenderek</w:t>
      </w:r>
    </w:p>
    <w:sectPr w:rsidR="006A50C9" w:rsidRPr="006A50C9" w:rsidSect="006A50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C9" w:rsidRDefault="006A50C9">
      <w:r>
        <w:separator/>
      </w:r>
    </w:p>
  </w:endnote>
  <w:endnote w:type="continuationSeparator" w:id="0">
    <w:p w:rsidR="006A50C9" w:rsidRDefault="006A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C9" w:rsidRDefault="006A50C9">
      <w:r>
        <w:separator/>
      </w:r>
    </w:p>
  </w:footnote>
  <w:footnote w:type="continuationSeparator" w:id="0">
    <w:p w:rsidR="006A50C9" w:rsidRDefault="006A5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3/2026 na powierzenie realizacji zadań Miasta Poznania w obszarze wspierania rodziny i systemu pieczy zastępczej w roku 2026."/>
  </w:docVars>
  <w:rsids>
    <w:rsidRoot w:val="006A50C9"/>
    <w:rsid w:val="000607A3"/>
    <w:rsid w:val="00192779"/>
    <w:rsid w:val="001B1D53"/>
    <w:rsid w:val="0022095A"/>
    <w:rsid w:val="002946C5"/>
    <w:rsid w:val="002C29F3"/>
    <w:rsid w:val="006A50C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1E7FD-CD06-4920-9575-2C9F81D6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2025-12-23T13:51:00Z</dcterms:created>
  <dcterms:modified xsi:type="dcterms:W3CDTF">2025-12-23T13:51:00Z</dcterms:modified>
</cp:coreProperties>
</file>