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2DA4">
              <w:rPr>
                <w:b/>
              </w:rPr>
              <w:fldChar w:fldCharType="separate"/>
            </w:r>
            <w:r w:rsidR="005F2DA4">
              <w:rPr>
                <w:b/>
              </w:rPr>
              <w:t>zarządzenie</w:t>
            </w:r>
            <w:r w:rsidR="00E1218B">
              <w:rPr>
                <w:b/>
              </w:rPr>
              <w:t xml:space="preserve"> w </w:t>
            </w:r>
            <w:r w:rsidR="005F2DA4">
              <w:rPr>
                <w:b/>
              </w:rPr>
              <w:t>sprawie procedury rekrutacji osób na stanowiska pracy</w:t>
            </w:r>
            <w:r w:rsidR="00E1218B">
              <w:rPr>
                <w:b/>
              </w:rPr>
              <w:t xml:space="preserve"> w </w:t>
            </w:r>
            <w:r w:rsidR="005F2DA4">
              <w:rPr>
                <w:b/>
              </w:rPr>
              <w:t>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2DA4" w:rsidRDefault="00FA63B5" w:rsidP="005F2DA4">
      <w:pPr>
        <w:spacing w:line="360" w:lineRule="auto"/>
        <w:jc w:val="both"/>
      </w:pPr>
      <w:bookmarkStart w:id="2" w:name="z1"/>
      <w:bookmarkEnd w:id="2"/>
    </w:p>
    <w:p w:rsidR="005F2DA4" w:rsidRDefault="005F2DA4" w:rsidP="005F2DA4">
      <w:pPr>
        <w:spacing w:line="360" w:lineRule="auto"/>
        <w:jc w:val="both"/>
        <w:rPr>
          <w:color w:val="000000"/>
        </w:rPr>
      </w:pPr>
      <w:r w:rsidRPr="005F2DA4">
        <w:rPr>
          <w:color w:val="000000"/>
        </w:rPr>
        <w:t>Zmiana zarządzenia spowodowana jest wprowadzeniem zmian</w:t>
      </w:r>
      <w:r w:rsidR="00E1218B" w:rsidRPr="005F2DA4">
        <w:rPr>
          <w:color w:val="000000"/>
        </w:rPr>
        <w:t xml:space="preserve"> w</w:t>
      </w:r>
      <w:r w:rsidR="00E1218B">
        <w:rPr>
          <w:color w:val="000000"/>
        </w:rPr>
        <w:t> </w:t>
      </w:r>
      <w:r w:rsidRPr="005F2DA4">
        <w:rPr>
          <w:color w:val="000000"/>
        </w:rPr>
        <w:t>Kodeksie pracy (art. 1 ustawy</w:t>
      </w:r>
      <w:r w:rsidR="00E1218B" w:rsidRPr="005F2DA4">
        <w:rPr>
          <w:color w:val="000000"/>
        </w:rPr>
        <w:t xml:space="preserve"> z</w:t>
      </w:r>
      <w:r w:rsidR="00E1218B">
        <w:rPr>
          <w:color w:val="000000"/>
        </w:rPr>
        <w:t> </w:t>
      </w:r>
      <w:r w:rsidRPr="005F2DA4">
        <w:rPr>
          <w:color w:val="000000"/>
        </w:rPr>
        <w:t>dnia 4 czerwca 2025 r.</w:t>
      </w:r>
      <w:r w:rsidR="00E1218B" w:rsidRPr="005F2DA4">
        <w:rPr>
          <w:color w:val="000000"/>
        </w:rPr>
        <w:t xml:space="preserve"> o</w:t>
      </w:r>
      <w:r w:rsidR="00E1218B">
        <w:rPr>
          <w:color w:val="000000"/>
        </w:rPr>
        <w:t> </w:t>
      </w:r>
      <w:r w:rsidRPr="005F2DA4">
        <w:rPr>
          <w:color w:val="000000"/>
        </w:rPr>
        <w:t>zmianie ustawy – Kodeks pracy; Dz. U.</w:t>
      </w:r>
      <w:r w:rsidR="00E1218B" w:rsidRPr="005F2DA4">
        <w:rPr>
          <w:color w:val="000000"/>
        </w:rPr>
        <w:t xml:space="preserve"> z</w:t>
      </w:r>
      <w:r w:rsidR="00E1218B">
        <w:rPr>
          <w:color w:val="000000"/>
        </w:rPr>
        <w:t> </w:t>
      </w:r>
      <w:r w:rsidRPr="005F2DA4">
        <w:rPr>
          <w:color w:val="000000"/>
        </w:rPr>
        <w:t>2025 r. poz. 807)</w:t>
      </w:r>
      <w:r w:rsidR="00E1218B" w:rsidRPr="005F2DA4">
        <w:rPr>
          <w:color w:val="000000"/>
        </w:rPr>
        <w:t xml:space="preserve"> i</w:t>
      </w:r>
      <w:r w:rsidR="00E1218B">
        <w:rPr>
          <w:color w:val="000000"/>
        </w:rPr>
        <w:t> </w:t>
      </w:r>
      <w:r w:rsidRPr="005F2DA4">
        <w:rPr>
          <w:color w:val="000000"/>
        </w:rPr>
        <w:t>nałożeniem na pracodawcę obowiązku podawania informacji na temat wynagradzania kandydatom ubiegającym się</w:t>
      </w:r>
      <w:r w:rsidR="00E1218B" w:rsidRPr="005F2DA4">
        <w:rPr>
          <w:color w:val="000000"/>
        </w:rPr>
        <w:t xml:space="preserve"> o</w:t>
      </w:r>
      <w:r w:rsidR="00E1218B">
        <w:rPr>
          <w:color w:val="000000"/>
        </w:rPr>
        <w:t> </w:t>
      </w:r>
      <w:r w:rsidRPr="005F2DA4">
        <w:rPr>
          <w:color w:val="000000"/>
        </w:rPr>
        <w:t>pracę.</w:t>
      </w:r>
    </w:p>
    <w:p w:rsidR="005F2DA4" w:rsidRDefault="005F2DA4" w:rsidP="005F2DA4">
      <w:pPr>
        <w:spacing w:line="360" w:lineRule="auto"/>
        <w:jc w:val="both"/>
      </w:pPr>
    </w:p>
    <w:p w:rsidR="005F2DA4" w:rsidRDefault="005F2DA4" w:rsidP="005F2DA4">
      <w:pPr>
        <w:keepNext/>
        <w:spacing w:line="360" w:lineRule="auto"/>
        <w:jc w:val="center"/>
      </w:pPr>
      <w:r>
        <w:t>DYREKTOR WYDZIAŁU</w:t>
      </w:r>
    </w:p>
    <w:p w:rsidR="005F2DA4" w:rsidRPr="005F2DA4" w:rsidRDefault="005F2DA4" w:rsidP="005F2DA4">
      <w:pPr>
        <w:keepNext/>
        <w:spacing w:line="360" w:lineRule="auto"/>
        <w:jc w:val="center"/>
      </w:pPr>
      <w:r>
        <w:t>(-) Wojciech Kasprzak</w:t>
      </w:r>
    </w:p>
    <w:sectPr w:rsidR="005F2DA4" w:rsidRPr="005F2DA4" w:rsidSect="005F2D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A4" w:rsidRDefault="005F2DA4">
      <w:r>
        <w:separator/>
      </w:r>
    </w:p>
  </w:endnote>
  <w:endnote w:type="continuationSeparator" w:id="0">
    <w:p w:rsidR="005F2DA4" w:rsidRDefault="005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A4" w:rsidRDefault="005F2DA4">
      <w:r>
        <w:separator/>
      </w:r>
    </w:p>
  </w:footnote>
  <w:footnote w:type="continuationSeparator" w:id="0">
    <w:p w:rsidR="005F2DA4" w:rsidRDefault="005F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ocedury rekrutacji osób na stanowiska pracy w Urzędzie Miasta Poznania."/>
  </w:docVars>
  <w:rsids>
    <w:rsidRoot w:val="005F2DA4"/>
    <w:rsid w:val="000607A3"/>
    <w:rsid w:val="00191992"/>
    <w:rsid w:val="001B1D53"/>
    <w:rsid w:val="002946C5"/>
    <w:rsid w:val="002C29F3"/>
    <w:rsid w:val="005F2DA4"/>
    <w:rsid w:val="008C68E6"/>
    <w:rsid w:val="00AA04BE"/>
    <w:rsid w:val="00AC4582"/>
    <w:rsid w:val="00B35496"/>
    <w:rsid w:val="00B76696"/>
    <w:rsid w:val="00CD2456"/>
    <w:rsid w:val="00E121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2715E-A3AE-4174-903D-5D2A360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2025-12-23T14:09:00Z</dcterms:created>
  <dcterms:modified xsi:type="dcterms:W3CDTF">2025-12-23T14:09:00Z</dcterms:modified>
</cp:coreProperties>
</file>