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7985">
              <w:rPr>
                <w:b/>
              </w:rPr>
              <w:fldChar w:fldCharType="separate"/>
            </w:r>
            <w:r w:rsidR="00F77985">
              <w:rPr>
                <w:b/>
              </w:rPr>
              <w:t>zarządzenie</w:t>
            </w:r>
            <w:r w:rsidR="00014715">
              <w:rPr>
                <w:b/>
              </w:rPr>
              <w:t xml:space="preserve"> w </w:t>
            </w:r>
            <w:r w:rsidR="00F77985">
              <w:rPr>
                <w:b/>
              </w:rPr>
              <w:t>sprawie rozstrzygnięcia otwartego konkursu ofert nr 21/2025 na powierzenie realizacji zadania Miasta Poznania</w:t>
            </w:r>
            <w:r w:rsidR="00014715">
              <w:rPr>
                <w:b/>
              </w:rPr>
              <w:t xml:space="preserve"> w </w:t>
            </w:r>
            <w:r w:rsidR="00F77985">
              <w:rPr>
                <w:b/>
              </w:rPr>
              <w:t>obszarze „Działalność na rzecz rodziny, macierzyństwa, rodzicielstwa, upowszechniania</w:t>
            </w:r>
            <w:r w:rsidR="00014715">
              <w:rPr>
                <w:b/>
              </w:rPr>
              <w:t xml:space="preserve"> i </w:t>
            </w:r>
            <w:r w:rsidR="00F77985">
              <w:rPr>
                <w:b/>
              </w:rPr>
              <w:t>ochrony praw dziecka”</w:t>
            </w:r>
            <w:r w:rsidR="00014715">
              <w:rPr>
                <w:b/>
              </w:rPr>
              <w:t xml:space="preserve"> w </w:t>
            </w:r>
            <w:r w:rsidR="00F77985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7985" w:rsidRDefault="00FA63B5" w:rsidP="00F77985">
      <w:pPr>
        <w:spacing w:line="360" w:lineRule="auto"/>
        <w:jc w:val="both"/>
      </w:pPr>
      <w:bookmarkStart w:id="2" w:name="z1"/>
      <w:bookmarkEnd w:id="2"/>
    </w:p>
    <w:p w:rsidR="00F77985" w:rsidRPr="00F77985" w:rsidRDefault="00F77985" w:rsidP="00F779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77985">
        <w:rPr>
          <w:color w:val="000000"/>
        </w:rPr>
        <w:t>16 grudnia 2025 r. Prezydent Miasta Poznania podpisał zarządzenie Nr 883/2025/P</w:t>
      </w:r>
      <w:r w:rsidR="00014715" w:rsidRPr="00F77985">
        <w:rPr>
          <w:color w:val="000000"/>
        </w:rPr>
        <w:t xml:space="preserve"> w</w:t>
      </w:r>
      <w:r w:rsidR="00014715">
        <w:rPr>
          <w:color w:val="000000"/>
        </w:rPr>
        <w:t> </w:t>
      </w:r>
      <w:r w:rsidRPr="00F77985">
        <w:rPr>
          <w:color w:val="000000"/>
        </w:rPr>
        <w:t>sprawie rozstrzygnięcia otwartego konkursu ofert nr 21/2025 na powierzenie realizacji zadania Miasta Poznania</w:t>
      </w:r>
      <w:r w:rsidR="00014715" w:rsidRPr="00F77985">
        <w:rPr>
          <w:color w:val="000000"/>
        </w:rPr>
        <w:t xml:space="preserve"> w</w:t>
      </w:r>
      <w:r w:rsidR="00014715">
        <w:rPr>
          <w:color w:val="000000"/>
        </w:rPr>
        <w:t> </w:t>
      </w:r>
      <w:r w:rsidRPr="00F77985">
        <w:rPr>
          <w:color w:val="000000"/>
        </w:rPr>
        <w:t>obszarze „Działalność na rzecz rodziny, macierzyństwa, rodzicielstwa, upowszechniania</w:t>
      </w:r>
      <w:r w:rsidR="00014715" w:rsidRPr="00F77985">
        <w:rPr>
          <w:color w:val="000000"/>
        </w:rPr>
        <w:t xml:space="preserve"> i</w:t>
      </w:r>
      <w:r w:rsidR="00014715">
        <w:rPr>
          <w:color w:val="000000"/>
        </w:rPr>
        <w:t> </w:t>
      </w:r>
      <w:r w:rsidRPr="00F77985">
        <w:rPr>
          <w:color w:val="000000"/>
        </w:rPr>
        <w:t>ochrony praw dziecka”</w:t>
      </w:r>
      <w:r w:rsidR="00014715" w:rsidRPr="00F77985">
        <w:rPr>
          <w:color w:val="000000"/>
        </w:rPr>
        <w:t xml:space="preserve"> w</w:t>
      </w:r>
      <w:r w:rsidR="00014715">
        <w:rPr>
          <w:color w:val="000000"/>
        </w:rPr>
        <w:t> </w:t>
      </w:r>
      <w:r w:rsidRPr="00F77985">
        <w:rPr>
          <w:color w:val="000000"/>
        </w:rPr>
        <w:t>roku 2026.</w:t>
      </w:r>
      <w:r w:rsidR="00014715" w:rsidRPr="00F77985">
        <w:rPr>
          <w:color w:val="000000"/>
        </w:rPr>
        <w:t xml:space="preserve"> W</w:t>
      </w:r>
      <w:r w:rsidR="00014715">
        <w:rPr>
          <w:color w:val="000000"/>
        </w:rPr>
        <w:t> </w:t>
      </w:r>
      <w:r w:rsidRPr="00F77985">
        <w:rPr>
          <w:color w:val="000000"/>
        </w:rPr>
        <w:t>tytule zarządzenia pojawił się błąd pisarski dotyczący numeru otwartego konkursu ofert. Poprawny numer otwartego konkursu ofert to 21/2026.</w:t>
      </w:r>
    </w:p>
    <w:p w:rsidR="00F77985" w:rsidRDefault="00F77985" w:rsidP="00F77985">
      <w:pPr>
        <w:spacing w:line="360" w:lineRule="auto"/>
        <w:jc w:val="both"/>
        <w:rPr>
          <w:color w:val="000000"/>
        </w:rPr>
      </w:pPr>
      <w:r w:rsidRPr="00F77985">
        <w:rPr>
          <w:color w:val="000000"/>
        </w:rPr>
        <w:t>W świetle powyższego przyjęcie zarządzenia jest zasadne.</w:t>
      </w:r>
    </w:p>
    <w:p w:rsidR="00F77985" w:rsidRDefault="00F77985" w:rsidP="00F77985">
      <w:pPr>
        <w:spacing w:line="360" w:lineRule="auto"/>
        <w:jc w:val="both"/>
      </w:pPr>
    </w:p>
    <w:p w:rsidR="00F77985" w:rsidRDefault="00F77985" w:rsidP="00F77985">
      <w:pPr>
        <w:keepNext/>
        <w:spacing w:line="360" w:lineRule="auto"/>
        <w:jc w:val="center"/>
      </w:pPr>
      <w:r>
        <w:t>ZASTĘPCA DYREKTORA</w:t>
      </w:r>
    </w:p>
    <w:p w:rsidR="00F77985" w:rsidRPr="00F77985" w:rsidRDefault="00F77985" w:rsidP="00F77985">
      <w:pPr>
        <w:keepNext/>
        <w:spacing w:line="360" w:lineRule="auto"/>
        <w:jc w:val="center"/>
      </w:pPr>
      <w:r>
        <w:t>(-) Joanna Olenderek</w:t>
      </w:r>
    </w:p>
    <w:sectPr w:rsidR="00F77985" w:rsidRPr="00F77985" w:rsidSect="00F779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985" w:rsidRDefault="00F77985">
      <w:r>
        <w:separator/>
      </w:r>
    </w:p>
  </w:endnote>
  <w:endnote w:type="continuationSeparator" w:id="0">
    <w:p w:rsidR="00F77985" w:rsidRDefault="00F7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985" w:rsidRDefault="00F77985">
      <w:r>
        <w:separator/>
      </w:r>
    </w:p>
  </w:footnote>
  <w:footnote w:type="continuationSeparator" w:id="0">
    <w:p w:rsidR="00F77985" w:rsidRDefault="00F77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1/2025 na powierzenie realizacji zadania Miasta Poznania w obszarze „Działalność na rzecz rodziny, macierzyństwa, rodzicielstwa, upowszechniania i ochrony praw dziecka” w roku 2026."/>
  </w:docVars>
  <w:rsids>
    <w:rsidRoot w:val="00F77985"/>
    <w:rsid w:val="00014715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7798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85D86-F21A-4EDB-B94C-CCD42686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2026-01-07T12:20:00Z</dcterms:created>
  <dcterms:modified xsi:type="dcterms:W3CDTF">2026-01-07T12:20:00Z</dcterms:modified>
</cp:coreProperties>
</file>