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912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8"/>
        <w:gridCol w:w="283"/>
        <w:gridCol w:w="3351"/>
        <w:gridCol w:w="4598"/>
        <w:gridCol w:w="1800"/>
        <w:gridCol w:w="1730"/>
        <w:gridCol w:w="1652"/>
      </w:tblGrid>
      <w:tr w:rsidR="00662201" w:rsidRPr="00B028B8" w14:paraId="1BE38D86" w14:textId="77777777" w:rsidTr="00662201">
        <w:trPr>
          <w:trHeight w:val="840"/>
        </w:trPr>
        <w:tc>
          <w:tcPr>
            <w:tcW w:w="1391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DD51CC" w14:textId="395BDFB7" w:rsidR="00662201" w:rsidRPr="00B073A6" w:rsidRDefault="00662201" w:rsidP="00B33660">
            <w:pPr>
              <w:spacing w:after="0" w:line="240" w:lineRule="auto"/>
              <w:ind w:left="-515" w:hanging="515"/>
              <w:jc w:val="right"/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Załącznik nr 1 do zarządzenia Nr</w:t>
            </w:r>
            <w:r w:rsidR="008703E9"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lang w:eastAsia="pl-PL"/>
              </w:rPr>
              <w:t xml:space="preserve"> 60/2026/P</w:t>
            </w:r>
            <w:r w:rsidRPr="00B073A6"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lang w:eastAsia="pl-PL"/>
              </w:rPr>
              <w:br/>
            </w: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B073A6"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lang w:eastAsia="pl-PL"/>
              </w:rPr>
              <w:t>PREZYDENTA MIASTA POZNANIA</w:t>
            </w:r>
          </w:p>
          <w:p w14:paraId="3B97EA08" w14:textId="6B68E619" w:rsidR="00662201" w:rsidRPr="00B073A6" w:rsidRDefault="00662201" w:rsidP="00B33660">
            <w:pPr>
              <w:spacing w:after="0" w:line="240" w:lineRule="auto"/>
              <w:ind w:left="-515" w:hanging="515"/>
              <w:jc w:val="right"/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</w:t>
            </w:r>
            <w:r w:rsidRPr="00B073A6"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lang w:eastAsia="pl-PL"/>
              </w:rPr>
              <w:t>z dnia</w:t>
            </w:r>
            <w:r w:rsidR="008703E9"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lang w:eastAsia="pl-PL"/>
              </w:rPr>
              <w:t xml:space="preserve"> 27.01.2026 r.</w:t>
            </w:r>
            <w:bookmarkStart w:id="0" w:name="_GoBack"/>
            <w:bookmarkEnd w:id="0"/>
          </w:p>
          <w:p w14:paraId="4DFA168A" w14:textId="77777777" w:rsidR="00662201" w:rsidRPr="00B028B8" w:rsidRDefault="00662201" w:rsidP="00B02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E3F799D" w14:textId="77777777" w:rsidR="00662201" w:rsidRPr="00B028B8" w:rsidRDefault="00662201" w:rsidP="00B02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4292878" w14:textId="67D8BC44" w:rsidR="00662201" w:rsidRPr="00B073A6" w:rsidRDefault="00662201" w:rsidP="00B073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8"/>
                <w:lang w:eastAsia="pl-PL"/>
              </w:rPr>
              <w:t>Oferty, którym przyznano dotacje</w:t>
            </w:r>
          </w:p>
          <w:p w14:paraId="3620B002" w14:textId="77777777" w:rsidR="00662201" w:rsidRPr="00B028B8" w:rsidRDefault="00662201" w:rsidP="00B0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662201" w:rsidRPr="00B028B8" w14:paraId="26B7DE77" w14:textId="77777777" w:rsidTr="00662201">
        <w:trPr>
          <w:trHeight w:val="706"/>
        </w:trPr>
        <w:tc>
          <w:tcPr>
            <w:tcW w:w="139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90162" w14:textId="2834C04A" w:rsidR="00662201" w:rsidRPr="0078640E" w:rsidRDefault="00662201" w:rsidP="00D85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64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obszaru</w:t>
            </w:r>
            <w:r w:rsidRPr="007864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864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Wspieranie i upowszechnianie kultury fizycznej</w:t>
            </w:r>
          </w:p>
        </w:tc>
      </w:tr>
      <w:tr w:rsidR="00662201" w:rsidRPr="00B028B8" w14:paraId="02BE2398" w14:textId="77777777" w:rsidTr="00662201">
        <w:trPr>
          <w:trHeight w:val="706"/>
        </w:trPr>
        <w:tc>
          <w:tcPr>
            <w:tcW w:w="139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82D31" w14:textId="39A0B592" w:rsidR="00662201" w:rsidRPr="0078640E" w:rsidRDefault="00662201" w:rsidP="00D856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864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zadania</w:t>
            </w:r>
            <w:r w:rsidRPr="007864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Pr="003217ED">
              <w:rPr>
                <w:rFonts w:ascii="Arial" w:hAnsi="Arial" w:cs="Arial"/>
                <w:sz w:val="20"/>
                <w:szCs w:val="20"/>
              </w:rPr>
              <w:t>Trener osiedlowy, trener senioralny</w:t>
            </w:r>
          </w:p>
        </w:tc>
      </w:tr>
      <w:tr w:rsidR="00662201" w:rsidRPr="00B028B8" w14:paraId="2D13B973" w14:textId="77777777" w:rsidTr="00662201">
        <w:trPr>
          <w:trHeight w:val="705"/>
        </w:trPr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13A01" w14:textId="68C8D6D9" w:rsidR="00662201" w:rsidRPr="00B028B8" w:rsidRDefault="00662201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7C743" w14:textId="081F0068" w:rsidR="00662201" w:rsidRPr="00B028B8" w:rsidRDefault="00662201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oferenta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42A16" w14:textId="77777777" w:rsidR="00662201" w:rsidRPr="00B028B8" w:rsidRDefault="00662201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Tytuł zadania publicznego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F522E" w14:textId="77777777" w:rsidR="00662201" w:rsidRPr="00B028B8" w:rsidRDefault="00662201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06D6E" w14:textId="77777777" w:rsidR="00662201" w:rsidRPr="00B028B8" w:rsidRDefault="00662201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proponowana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2C9B5" w14:textId="77777777" w:rsidR="00662201" w:rsidRPr="00B028B8" w:rsidRDefault="00662201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</w:tr>
      <w:tr w:rsidR="00662201" w:rsidRPr="00B028B8" w14:paraId="21784020" w14:textId="77777777" w:rsidTr="00662201">
        <w:trPr>
          <w:trHeight w:val="962"/>
        </w:trPr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2CA75" w14:textId="147CDF9B" w:rsidR="00662201" w:rsidRPr="00B028B8" w:rsidRDefault="00662201" w:rsidP="00BC17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E460B" w14:textId="091B7586" w:rsidR="00662201" w:rsidRPr="00B028B8" w:rsidRDefault="00662201" w:rsidP="00BC1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Fundacja na rzecz Akademii Wychowania Fizycznego im. Eugeniusza Piaseckiego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208F5" w14:textId="6B2B49E3" w:rsidR="00662201" w:rsidRPr="00B028B8" w:rsidRDefault="00662201" w:rsidP="00BC1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B205C">
              <w:rPr>
                <w:rFonts w:ascii="Arial" w:hAnsi="Arial" w:cs="Arial"/>
                <w:sz w:val="20"/>
                <w:szCs w:val="20"/>
              </w:rPr>
              <w:t>Trener Osiedlowy, Trener Senioralny AWF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E8D9A" w14:textId="2CF61210" w:rsidR="00662201" w:rsidRPr="00BE67CD" w:rsidRDefault="00662201" w:rsidP="00BC17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2 050 000,00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B0452" w14:textId="189EDDBD" w:rsidR="00662201" w:rsidRPr="00BE67CD" w:rsidRDefault="00662201" w:rsidP="00BC17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1 960 000,00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17A2F" w14:textId="3F55971F" w:rsidR="00662201" w:rsidRPr="00BE67CD" w:rsidRDefault="00662201" w:rsidP="00BC17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1 960 000,00</w:t>
            </w:r>
          </w:p>
        </w:tc>
      </w:tr>
      <w:tr w:rsidR="00662201" w:rsidRPr="00B028B8" w14:paraId="7DB1981C" w14:textId="77777777" w:rsidTr="00662201">
        <w:trPr>
          <w:trHeight w:val="690"/>
        </w:trPr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8C708" w14:textId="46D15A7B" w:rsidR="00662201" w:rsidRPr="003217ED" w:rsidRDefault="00662201" w:rsidP="00BC17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ADB52" w14:textId="0C50418D" w:rsidR="00662201" w:rsidRPr="003217ED" w:rsidRDefault="00662201" w:rsidP="00BC1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B205C">
              <w:rPr>
                <w:rFonts w:ascii="Arial" w:hAnsi="Arial" w:cs="Arial"/>
                <w:sz w:val="20"/>
                <w:szCs w:val="20"/>
              </w:rPr>
              <w:t xml:space="preserve">Fundacja </w:t>
            </w:r>
            <w:proofErr w:type="spellStart"/>
            <w:r w:rsidRPr="000B205C">
              <w:rPr>
                <w:rFonts w:ascii="Arial" w:hAnsi="Arial" w:cs="Arial"/>
                <w:sz w:val="20"/>
                <w:szCs w:val="20"/>
              </w:rPr>
              <w:t>PływajMY</w:t>
            </w:r>
            <w:proofErr w:type="spellEnd"/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C99FA" w14:textId="01A6B112" w:rsidR="00662201" w:rsidRPr="003217ED" w:rsidRDefault="00662201" w:rsidP="00BC1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B205C">
              <w:rPr>
                <w:rFonts w:ascii="Arial" w:hAnsi="Arial" w:cs="Arial"/>
                <w:sz w:val="20"/>
                <w:szCs w:val="20"/>
              </w:rPr>
              <w:t>FyrtlujMY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BE6B6" w14:textId="48008691" w:rsidR="00662201" w:rsidRPr="003217ED" w:rsidRDefault="00662201" w:rsidP="00BC17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90 000,00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E9441" w14:textId="7E08162E" w:rsidR="00662201" w:rsidRPr="003217ED" w:rsidRDefault="00662201" w:rsidP="00BC17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30 000,00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A6E09" w14:textId="519363EA" w:rsidR="00662201" w:rsidRPr="003217ED" w:rsidRDefault="00662201" w:rsidP="00BC17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30 000,00</w:t>
            </w:r>
          </w:p>
        </w:tc>
      </w:tr>
      <w:tr w:rsidR="00662201" w:rsidRPr="00B028B8" w14:paraId="5A3A1677" w14:textId="77777777" w:rsidTr="00662201">
        <w:trPr>
          <w:trHeight w:val="567"/>
        </w:trPr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D735E" w14:textId="6AF01CA1" w:rsidR="00662201" w:rsidRPr="003217ED" w:rsidRDefault="00662201" w:rsidP="00BC17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826AA" w14:textId="7DEF64CF" w:rsidR="00662201" w:rsidRPr="003217ED" w:rsidRDefault="00662201" w:rsidP="00BC1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B205C">
              <w:rPr>
                <w:rFonts w:ascii="Arial" w:hAnsi="Arial" w:cs="Arial"/>
                <w:sz w:val="20"/>
                <w:szCs w:val="20"/>
              </w:rPr>
              <w:t>Klub Sportowy PRETORIUM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EB59" w14:textId="72E3A048" w:rsidR="00662201" w:rsidRPr="003217ED" w:rsidRDefault="00662201" w:rsidP="00BC1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B205C">
              <w:rPr>
                <w:rFonts w:ascii="Arial" w:hAnsi="Arial" w:cs="Arial"/>
                <w:sz w:val="20"/>
                <w:szCs w:val="20"/>
              </w:rPr>
              <w:t>Klub Sportowy 50+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499E4" w14:textId="45EB3A2D" w:rsidR="00662201" w:rsidRPr="003217ED" w:rsidRDefault="00662201" w:rsidP="00BC17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55 500,00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075A1" w14:textId="02A0C500" w:rsidR="00662201" w:rsidRPr="003217ED" w:rsidRDefault="00662201" w:rsidP="00BC17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25 000,00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D64FF" w14:textId="1E6CF82E" w:rsidR="00662201" w:rsidRPr="003217ED" w:rsidRDefault="00662201" w:rsidP="00BC17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25 000,00</w:t>
            </w:r>
          </w:p>
        </w:tc>
      </w:tr>
      <w:tr w:rsidR="00662201" w:rsidRPr="00B028B8" w14:paraId="2B7BECC0" w14:textId="77777777" w:rsidTr="00662201">
        <w:trPr>
          <w:trHeight w:val="688"/>
        </w:trPr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0B608" w14:textId="1F3DDC66" w:rsidR="00662201" w:rsidRPr="003217ED" w:rsidRDefault="00662201" w:rsidP="00BC17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15FC0" w14:textId="63FB47F1" w:rsidR="00662201" w:rsidRPr="003217ED" w:rsidRDefault="00662201" w:rsidP="00BC1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B205C">
              <w:rPr>
                <w:rFonts w:ascii="Arial" w:hAnsi="Arial" w:cs="Arial"/>
                <w:sz w:val="20"/>
                <w:szCs w:val="20"/>
              </w:rPr>
              <w:t>Klub Sportowy Posnania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34AFB" w14:textId="2188D276" w:rsidR="00662201" w:rsidRPr="003217ED" w:rsidRDefault="00662201" w:rsidP="00BC17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B205C">
              <w:rPr>
                <w:rFonts w:ascii="Arial" w:hAnsi="Arial" w:cs="Arial"/>
                <w:sz w:val="20"/>
                <w:szCs w:val="20"/>
              </w:rPr>
              <w:t>„Posnania – sport, który łączy pokolenia”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026F9" w14:textId="50D6269C" w:rsidR="00662201" w:rsidRPr="003217ED" w:rsidRDefault="00662201" w:rsidP="00BC17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B205C">
              <w:rPr>
                <w:rFonts w:ascii="Arial" w:hAnsi="Arial" w:cs="Arial"/>
                <w:sz w:val="20"/>
                <w:szCs w:val="20"/>
              </w:rPr>
              <w:t xml:space="preserve">258 </w:t>
            </w:r>
            <w:r>
              <w:rPr>
                <w:rFonts w:ascii="Arial" w:hAnsi="Arial" w:cs="Arial"/>
                <w:sz w:val="20"/>
                <w:szCs w:val="20"/>
              </w:rPr>
              <w:t>880,00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3E33D" w14:textId="7A04D31B" w:rsidR="00662201" w:rsidRPr="003217ED" w:rsidRDefault="00662201" w:rsidP="00BC17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35 000,00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1919E" w14:textId="5579ACF7" w:rsidR="00662201" w:rsidRPr="003217ED" w:rsidRDefault="00662201" w:rsidP="00BC17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35 000,00</w:t>
            </w:r>
          </w:p>
        </w:tc>
      </w:tr>
      <w:tr w:rsidR="00662201" w:rsidRPr="00B028B8" w14:paraId="5D2737FA" w14:textId="77777777" w:rsidTr="00662201">
        <w:trPr>
          <w:trHeight w:val="693"/>
        </w:trPr>
        <w:tc>
          <w:tcPr>
            <w:tcW w:w="8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0DAD4" w14:textId="77777777" w:rsidR="00662201" w:rsidRPr="00B028B8" w:rsidRDefault="00662201" w:rsidP="00BC17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Suma: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7AA44" w14:textId="233D8B9F" w:rsidR="00662201" w:rsidRPr="003217ED" w:rsidRDefault="00662201" w:rsidP="00BC17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2 454 380,00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BD5D6" w14:textId="4FA7457C" w:rsidR="00662201" w:rsidRPr="003217ED" w:rsidRDefault="00662201" w:rsidP="00BC17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2 050 000,00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73221" w14:textId="7CF1B3D1" w:rsidR="00662201" w:rsidRPr="003217ED" w:rsidRDefault="00662201" w:rsidP="00BC17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2 050 000,00</w:t>
            </w:r>
          </w:p>
        </w:tc>
      </w:tr>
      <w:tr w:rsidR="00662201" w:rsidRPr="00B028B8" w14:paraId="65FB1162" w14:textId="77777777" w:rsidTr="00662201">
        <w:trPr>
          <w:trHeight w:val="840"/>
        </w:trPr>
        <w:tc>
          <w:tcPr>
            <w:tcW w:w="139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46F9A" w14:textId="77777777" w:rsidR="00662201" w:rsidRPr="002273AB" w:rsidRDefault="00662201" w:rsidP="00BC17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273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zadania</w:t>
            </w:r>
          </w:p>
          <w:p w14:paraId="457A3171" w14:textId="0B8252B3" w:rsidR="00662201" w:rsidRPr="00A3461F" w:rsidRDefault="00662201" w:rsidP="000F1F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D83">
              <w:rPr>
                <w:rFonts w:ascii="Arial" w:hAnsi="Arial" w:cs="Arial"/>
                <w:sz w:val="20"/>
                <w:szCs w:val="20"/>
              </w:rPr>
              <w:t xml:space="preserve">Szkolenie oraz udział poznańskich drużyn w rozgrywkach ligowych w grach zespołowych dla osób z niepełnosprawnościami </w:t>
            </w:r>
          </w:p>
        </w:tc>
      </w:tr>
      <w:tr w:rsidR="00662201" w:rsidRPr="00B028B8" w14:paraId="25200151" w14:textId="77777777" w:rsidTr="00662201">
        <w:trPr>
          <w:trHeight w:val="709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C8ED6" w14:textId="4C6ED2AF" w:rsidR="00662201" w:rsidRDefault="00662201" w:rsidP="00BC17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3823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3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04C02" w14:textId="52955505" w:rsidR="00662201" w:rsidRPr="00027C77" w:rsidRDefault="00662201" w:rsidP="00BC17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38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oferenta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0BF46" w14:textId="45EB8BAA" w:rsidR="00662201" w:rsidRPr="00027C77" w:rsidRDefault="00662201" w:rsidP="00BC1744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38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Tytuł zadania publicznego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69780" w14:textId="7859D358" w:rsidR="00662201" w:rsidRDefault="00662201" w:rsidP="00BC17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38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EF6BF" w14:textId="290DC7F6" w:rsidR="00662201" w:rsidRPr="00A3461F" w:rsidRDefault="00662201" w:rsidP="00BC17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38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proponowana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CD0C9" w14:textId="10BCFEEA" w:rsidR="00662201" w:rsidRPr="00A3461F" w:rsidRDefault="00662201" w:rsidP="00BC17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38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</w:tr>
      <w:tr w:rsidR="00662201" w:rsidRPr="00B028B8" w14:paraId="49046A6C" w14:textId="77777777" w:rsidTr="00662201">
        <w:trPr>
          <w:trHeight w:val="1249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85471" w14:textId="529D89DE" w:rsidR="00662201" w:rsidRDefault="00662201" w:rsidP="00BC17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1.</w:t>
            </w:r>
          </w:p>
        </w:tc>
        <w:tc>
          <w:tcPr>
            <w:tcW w:w="3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C21CE" w14:textId="2DA1606F" w:rsidR="00662201" w:rsidRPr="00027C77" w:rsidRDefault="00662201" w:rsidP="00BC17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002E4">
              <w:rPr>
                <w:rFonts w:ascii="Arial" w:hAnsi="Arial" w:cs="Arial"/>
                <w:sz w:val="20"/>
                <w:szCs w:val="20"/>
              </w:rPr>
              <w:t>Fundacja Warta Poznań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9C2DD" w14:textId="512893C6" w:rsidR="00662201" w:rsidRPr="00027C77" w:rsidRDefault="00662201" w:rsidP="00BC1744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8002E4">
              <w:rPr>
                <w:rFonts w:ascii="Arial" w:hAnsi="Arial" w:cs="Arial"/>
                <w:sz w:val="20"/>
                <w:szCs w:val="20"/>
              </w:rPr>
              <w:t xml:space="preserve">Organizacja stałych zajęć sportowych dla osób z niepełnosprawnościami </w:t>
            </w:r>
            <w:proofErr w:type="spellStart"/>
            <w:r w:rsidRPr="008002E4">
              <w:rPr>
                <w:rFonts w:ascii="Arial" w:hAnsi="Arial" w:cs="Arial"/>
                <w:sz w:val="20"/>
                <w:szCs w:val="20"/>
              </w:rPr>
              <w:t>Amp</w:t>
            </w:r>
            <w:proofErr w:type="spellEnd"/>
            <w:r w:rsidRPr="008002E4">
              <w:rPr>
                <w:rFonts w:ascii="Arial" w:hAnsi="Arial" w:cs="Arial"/>
                <w:sz w:val="20"/>
                <w:szCs w:val="20"/>
              </w:rPr>
              <w:t xml:space="preserve"> Futbol  oraz Blind Futbol. Udział sekcji </w:t>
            </w:r>
            <w:proofErr w:type="spellStart"/>
            <w:r w:rsidRPr="008002E4">
              <w:rPr>
                <w:rFonts w:ascii="Arial" w:hAnsi="Arial" w:cs="Arial"/>
                <w:sz w:val="20"/>
                <w:szCs w:val="20"/>
              </w:rPr>
              <w:t>amp</w:t>
            </w:r>
            <w:proofErr w:type="spellEnd"/>
            <w:r w:rsidRPr="008002E4">
              <w:rPr>
                <w:rFonts w:ascii="Arial" w:hAnsi="Arial" w:cs="Arial"/>
                <w:sz w:val="20"/>
                <w:szCs w:val="20"/>
              </w:rPr>
              <w:t xml:space="preserve"> futbol Warty Poznań w rozgrywkach PZU </w:t>
            </w:r>
            <w:proofErr w:type="spellStart"/>
            <w:r w:rsidRPr="008002E4">
              <w:rPr>
                <w:rFonts w:ascii="Arial" w:hAnsi="Arial" w:cs="Arial"/>
                <w:sz w:val="20"/>
                <w:szCs w:val="20"/>
              </w:rPr>
              <w:t>Amp</w:t>
            </w:r>
            <w:proofErr w:type="spellEnd"/>
            <w:r w:rsidRPr="008002E4">
              <w:rPr>
                <w:rFonts w:ascii="Arial" w:hAnsi="Arial" w:cs="Arial"/>
                <w:sz w:val="20"/>
                <w:szCs w:val="20"/>
              </w:rPr>
              <w:t xml:space="preserve"> Futbol Ekstraklasy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568D5" w14:textId="52E5E5C5" w:rsidR="00662201" w:rsidRDefault="00662201" w:rsidP="00BC17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454 000,00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39755" w14:textId="58D421F3" w:rsidR="00662201" w:rsidRPr="00A3461F" w:rsidRDefault="00662201" w:rsidP="00BC17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370 000,00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17D8E" w14:textId="1E540C79" w:rsidR="00662201" w:rsidRPr="00A3461F" w:rsidRDefault="00662201" w:rsidP="00BC17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370 000,00</w:t>
            </w:r>
          </w:p>
        </w:tc>
      </w:tr>
      <w:tr w:rsidR="00662201" w:rsidRPr="00B028B8" w14:paraId="3F91D9E2" w14:textId="77777777" w:rsidTr="00662201">
        <w:trPr>
          <w:trHeight w:val="126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E4787" w14:textId="00BEE49E" w:rsidR="00662201" w:rsidRDefault="00662201" w:rsidP="00BC17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AC7E8" w14:textId="22FD3B6C" w:rsidR="00662201" w:rsidRPr="00027C77" w:rsidRDefault="00662201" w:rsidP="00BC17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002E4">
              <w:rPr>
                <w:rFonts w:ascii="Arial" w:hAnsi="Arial" w:cs="Arial"/>
                <w:sz w:val="20"/>
                <w:szCs w:val="20"/>
              </w:rPr>
              <w:t>Integracyjny Klub Sportowy 2017 Poznań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3DC2A" w14:textId="1CB9F949" w:rsidR="00662201" w:rsidRPr="00027C77" w:rsidRDefault="00662201" w:rsidP="00BC1744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8002E4">
              <w:rPr>
                <w:rFonts w:ascii="Arial" w:hAnsi="Arial" w:cs="Arial"/>
                <w:sz w:val="20"/>
                <w:szCs w:val="20"/>
              </w:rPr>
              <w:t>Szkolenie sportowe w sekcji koszykówki na wózkach klubu IKS 2017 Poznań oraz udział w rozgrywkach Polskiej Ligi Koszykówki na Wózkach w roku 2026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1DDC5" w14:textId="557ED9DD" w:rsidR="00662201" w:rsidRDefault="00662201" w:rsidP="00BC17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150 750,00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5B657" w14:textId="0CA04EC6" w:rsidR="00662201" w:rsidRPr="00A3461F" w:rsidRDefault="00662201" w:rsidP="00BC17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130 000,00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11766" w14:textId="35F9FEF0" w:rsidR="00662201" w:rsidRPr="00A3461F" w:rsidRDefault="00662201" w:rsidP="00BC17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130 000,00</w:t>
            </w:r>
          </w:p>
        </w:tc>
      </w:tr>
      <w:tr w:rsidR="00662201" w:rsidRPr="00B028B8" w14:paraId="07AE507A" w14:textId="77777777" w:rsidTr="00662201">
        <w:trPr>
          <w:trHeight w:val="683"/>
        </w:trPr>
        <w:tc>
          <w:tcPr>
            <w:tcW w:w="8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18F1C" w14:textId="3FFCE8A7" w:rsidR="00662201" w:rsidRPr="00027C77" w:rsidRDefault="00662201" w:rsidP="00BC1744">
            <w:pPr>
              <w:spacing w:after="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5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Suma: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C1558" w14:textId="4C3BAB3D" w:rsidR="00662201" w:rsidRPr="0047527A" w:rsidRDefault="00662201" w:rsidP="00BC174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80D4D">
              <w:rPr>
                <w:rFonts w:ascii="Arial" w:hAnsi="Arial" w:cs="Arial"/>
                <w:b/>
                <w:sz w:val="20"/>
                <w:szCs w:val="20"/>
              </w:rPr>
              <w:t>672 500,00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B814D" w14:textId="745BDC77" w:rsidR="00662201" w:rsidRPr="0047527A" w:rsidRDefault="00662201" w:rsidP="00BC174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500 000,00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C2084" w14:textId="40FEE9B8" w:rsidR="00662201" w:rsidRPr="0047527A" w:rsidRDefault="00662201" w:rsidP="00BC174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80D4D">
              <w:rPr>
                <w:rFonts w:ascii="Arial" w:hAnsi="Arial" w:cs="Arial"/>
                <w:b/>
                <w:sz w:val="20"/>
                <w:szCs w:val="20"/>
              </w:rPr>
              <w:t>500 000,00</w:t>
            </w:r>
          </w:p>
        </w:tc>
      </w:tr>
      <w:tr w:rsidR="00662201" w:rsidRPr="00B028B8" w14:paraId="71033C7E" w14:textId="77777777" w:rsidTr="00662201">
        <w:trPr>
          <w:trHeight w:val="977"/>
        </w:trPr>
        <w:tc>
          <w:tcPr>
            <w:tcW w:w="139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CB2A7" w14:textId="77777777" w:rsidR="00662201" w:rsidRPr="002273AB" w:rsidRDefault="00662201" w:rsidP="00BC17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273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zadania</w:t>
            </w:r>
          </w:p>
          <w:p w14:paraId="14A5AC3F" w14:textId="28D2B654" w:rsidR="00662201" w:rsidRPr="00A3461F" w:rsidRDefault="00662201" w:rsidP="00BC17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F16">
              <w:rPr>
                <w:rFonts w:ascii="Arial" w:hAnsi="Arial" w:cs="Arial"/>
                <w:sz w:val="20"/>
                <w:szCs w:val="20"/>
              </w:rPr>
              <w:t>Udział zespołów młodzieżowych w grach zespołowych w centralnych rozgrywkach krajowych i rozgrywkach międzynarodowych organizowanych przez federacje europejskie (siatkówka, koszykówka, piłka ręczna)</w:t>
            </w:r>
          </w:p>
        </w:tc>
      </w:tr>
      <w:tr w:rsidR="00662201" w:rsidRPr="00B028B8" w14:paraId="15E76578" w14:textId="77777777" w:rsidTr="00662201">
        <w:trPr>
          <w:trHeight w:val="709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F640A" w14:textId="0E9BE5C0" w:rsidR="00662201" w:rsidRDefault="00662201" w:rsidP="00BC17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3823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3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DBBF0" w14:textId="0DC9A296" w:rsidR="00662201" w:rsidRPr="00027C77" w:rsidRDefault="00662201" w:rsidP="00BC17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38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oferenta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F93AA" w14:textId="0B6F11F0" w:rsidR="00662201" w:rsidRPr="00027C77" w:rsidRDefault="00662201" w:rsidP="00BC1744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38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Tytuł zadania publicznego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0EAC6" w14:textId="3F0FD591" w:rsidR="00662201" w:rsidRDefault="00662201" w:rsidP="00BC17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38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B9E3F" w14:textId="5D80EA0D" w:rsidR="00662201" w:rsidRPr="00A3461F" w:rsidRDefault="00662201" w:rsidP="00BC17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38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proponowana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2BB83" w14:textId="359FCE6A" w:rsidR="00662201" w:rsidRPr="00A3461F" w:rsidRDefault="00662201" w:rsidP="00BC17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38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</w:tr>
      <w:tr w:rsidR="00662201" w:rsidRPr="00B028B8" w14:paraId="409C4CC8" w14:textId="77777777" w:rsidTr="00662201">
        <w:trPr>
          <w:trHeight w:val="709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B991A" w14:textId="7B83955F" w:rsidR="00662201" w:rsidRDefault="00662201" w:rsidP="004B60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D1F15" w14:textId="3041996D" w:rsidR="00662201" w:rsidRPr="00027C77" w:rsidRDefault="00662201" w:rsidP="004B6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002E4">
              <w:rPr>
                <w:rFonts w:ascii="Arial" w:hAnsi="Arial" w:cs="Arial"/>
                <w:sz w:val="20"/>
                <w:szCs w:val="20"/>
              </w:rPr>
              <w:t>Wielkopolski Związek Piłki Siatkowej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E6202" w14:textId="4A659C8B" w:rsidR="00662201" w:rsidRPr="00027C77" w:rsidRDefault="00662201" w:rsidP="004B604C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8002E4">
              <w:rPr>
                <w:rFonts w:ascii="Arial" w:hAnsi="Arial" w:cs="Arial"/>
                <w:sz w:val="20"/>
                <w:szCs w:val="20"/>
              </w:rPr>
              <w:t>Udział zespołów młodzieżowych w piłce siatkowej w rozgrywkach ogólnopolskich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2F0D2" w14:textId="26B87ECD" w:rsidR="00662201" w:rsidRDefault="00662201" w:rsidP="004B60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283 600,00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D7923" w14:textId="12521E68" w:rsidR="00662201" w:rsidRPr="00A3461F" w:rsidRDefault="00662201" w:rsidP="004B60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202 000,00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D0D2E" w14:textId="0A0D1B68" w:rsidR="00662201" w:rsidRPr="00A3461F" w:rsidRDefault="00662201" w:rsidP="004B60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202 000,00</w:t>
            </w:r>
          </w:p>
        </w:tc>
      </w:tr>
      <w:tr w:rsidR="00662201" w:rsidRPr="00B028B8" w14:paraId="5639A0CC" w14:textId="77777777" w:rsidTr="00662201">
        <w:trPr>
          <w:trHeight w:val="169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C0D77" w14:textId="02065C38" w:rsidR="00662201" w:rsidRDefault="00662201" w:rsidP="004B60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D7675" w14:textId="5FA7BC7E" w:rsidR="00662201" w:rsidRPr="00027C77" w:rsidRDefault="00662201" w:rsidP="004B6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002E4">
              <w:rPr>
                <w:rFonts w:ascii="Arial" w:hAnsi="Arial" w:cs="Arial"/>
                <w:sz w:val="20"/>
                <w:szCs w:val="20"/>
              </w:rPr>
              <w:t>Stowarzyszenie Wielkopolski Związek Koszykówki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63361" w14:textId="10952146" w:rsidR="00662201" w:rsidRPr="00027C77" w:rsidRDefault="00662201" w:rsidP="004B604C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8002E4">
              <w:rPr>
                <w:rFonts w:ascii="Arial" w:hAnsi="Arial" w:cs="Arial"/>
                <w:sz w:val="20"/>
                <w:szCs w:val="20"/>
              </w:rPr>
              <w:t>Udział zespołów młodzieżowych klubów poznańskich w rozgrywkach centralnych Mistrzostw Polski w koszykówce 5x5 i koszykówce 3x3 oraz rozgrywkach międzynarodowych organizowan</w:t>
            </w:r>
            <w:r>
              <w:rPr>
                <w:rFonts w:ascii="Arial" w:hAnsi="Arial" w:cs="Arial"/>
                <w:sz w:val="20"/>
                <w:szCs w:val="20"/>
              </w:rPr>
              <w:t>ych przez federacje europejskie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DF804" w14:textId="2B2C03FA" w:rsidR="00662201" w:rsidRDefault="00662201" w:rsidP="004B60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399 500,00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07AE2" w14:textId="18CA4C21" w:rsidR="00662201" w:rsidRPr="00A3461F" w:rsidRDefault="00662201" w:rsidP="004B60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370 000,00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70A3D" w14:textId="33E123E9" w:rsidR="00662201" w:rsidRPr="00A3461F" w:rsidRDefault="00662201" w:rsidP="004B60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370 000,00</w:t>
            </w:r>
          </w:p>
        </w:tc>
      </w:tr>
      <w:tr w:rsidR="00662201" w:rsidRPr="00B028B8" w14:paraId="09FBCD0E" w14:textId="77777777" w:rsidTr="00662201">
        <w:trPr>
          <w:trHeight w:val="112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F2EE2" w14:textId="200C5EA6" w:rsidR="00662201" w:rsidRDefault="00662201" w:rsidP="004B60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64BC5" w14:textId="40F71C11" w:rsidR="00662201" w:rsidRPr="002A0BE0" w:rsidRDefault="00662201" w:rsidP="004B6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002E4">
              <w:rPr>
                <w:rFonts w:ascii="Arial" w:hAnsi="Arial" w:cs="Arial"/>
                <w:sz w:val="20"/>
                <w:szCs w:val="20"/>
              </w:rPr>
              <w:t>Wielkopolski Związek Piłki Ręcznej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5C332" w14:textId="24AB06DD" w:rsidR="00662201" w:rsidRPr="002A0BE0" w:rsidRDefault="00662201" w:rsidP="004B604C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8002E4">
              <w:rPr>
                <w:rFonts w:ascii="Arial" w:hAnsi="Arial" w:cs="Arial"/>
                <w:sz w:val="20"/>
                <w:szCs w:val="20"/>
              </w:rPr>
              <w:t>Udział poznańskich zespołów młodzieżowych  w centralnych rozgry</w:t>
            </w:r>
            <w:r>
              <w:rPr>
                <w:rFonts w:ascii="Arial" w:hAnsi="Arial" w:cs="Arial"/>
                <w:sz w:val="20"/>
                <w:szCs w:val="20"/>
              </w:rPr>
              <w:t>wkach krajowych w piłce ręcznej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E2DF5" w14:textId="7ED90E9F" w:rsidR="00662201" w:rsidRDefault="00662201" w:rsidP="004B60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81 000,00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5CCD8" w14:textId="2589209D" w:rsidR="00662201" w:rsidRDefault="00662201" w:rsidP="004B60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78 000,00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06730" w14:textId="5F2B6989" w:rsidR="00662201" w:rsidRDefault="00662201" w:rsidP="004B60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78 000,00</w:t>
            </w:r>
          </w:p>
        </w:tc>
      </w:tr>
      <w:tr w:rsidR="00662201" w:rsidRPr="00B028B8" w14:paraId="166B7F7C" w14:textId="77777777" w:rsidTr="00662201">
        <w:trPr>
          <w:trHeight w:val="695"/>
        </w:trPr>
        <w:tc>
          <w:tcPr>
            <w:tcW w:w="8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8D48C" w14:textId="52373224" w:rsidR="00662201" w:rsidRPr="00027C77" w:rsidRDefault="00662201" w:rsidP="00BC1744">
            <w:pPr>
              <w:spacing w:after="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5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Suma: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EBCBF" w14:textId="1A4E3D71" w:rsidR="00662201" w:rsidRPr="00F01F9A" w:rsidRDefault="00662201" w:rsidP="00BC174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604C">
              <w:rPr>
                <w:rFonts w:ascii="Arial" w:hAnsi="Arial" w:cs="Arial"/>
                <w:b/>
                <w:sz w:val="20"/>
                <w:szCs w:val="20"/>
              </w:rPr>
              <w:t>764 100,00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BECF0" w14:textId="3B9F3149" w:rsidR="00662201" w:rsidRPr="00F01F9A" w:rsidRDefault="00662201" w:rsidP="00BC174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650 000,00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D8F46" w14:textId="282007F6" w:rsidR="00662201" w:rsidRPr="00F01F9A" w:rsidRDefault="00662201" w:rsidP="00BC174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650 000,00</w:t>
            </w:r>
          </w:p>
        </w:tc>
      </w:tr>
    </w:tbl>
    <w:p w14:paraId="280CD856" w14:textId="77777777" w:rsidR="002C70B2" w:rsidRPr="00B028B8" w:rsidRDefault="002C70B2">
      <w:pPr>
        <w:rPr>
          <w:rFonts w:ascii="Arial" w:hAnsi="Arial" w:cs="Arial"/>
          <w:sz w:val="20"/>
          <w:szCs w:val="20"/>
        </w:rPr>
      </w:pPr>
    </w:p>
    <w:sectPr w:rsidR="002C70B2" w:rsidRPr="00B028B8" w:rsidSect="00AE5B94">
      <w:pgSz w:w="16838" w:h="11906" w:orient="landscape"/>
      <w:pgMar w:top="1418" w:right="1418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8B8"/>
    <w:rsid w:val="0000028B"/>
    <w:rsid w:val="00001D21"/>
    <w:rsid w:val="00011D42"/>
    <w:rsid w:val="00027C77"/>
    <w:rsid w:val="00051A8C"/>
    <w:rsid w:val="00080D4D"/>
    <w:rsid w:val="00095857"/>
    <w:rsid w:val="000B11CD"/>
    <w:rsid w:val="000F1F74"/>
    <w:rsid w:val="001077BC"/>
    <w:rsid w:val="00123654"/>
    <w:rsid w:val="00165728"/>
    <w:rsid w:val="0017342D"/>
    <w:rsid w:val="001763C6"/>
    <w:rsid w:val="001A383A"/>
    <w:rsid w:val="001C03C7"/>
    <w:rsid w:val="001E17EB"/>
    <w:rsid w:val="001F6F98"/>
    <w:rsid w:val="00243CE2"/>
    <w:rsid w:val="00290714"/>
    <w:rsid w:val="002C70B2"/>
    <w:rsid w:val="002F097F"/>
    <w:rsid w:val="00301280"/>
    <w:rsid w:val="003217ED"/>
    <w:rsid w:val="003278B1"/>
    <w:rsid w:val="003533F2"/>
    <w:rsid w:val="003A5D83"/>
    <w:rsid w:val="003C67CA"/>
    <w:rsid w:val="003F0529"/>
    <w:rsid w:val="004079DA"/>
    <w:rsid w:val="00472015"/>
    <w:rsid w:val="0047527A"/>
    <w:rsid w:val="004B604C"/>
    <w:rsid w:val="004C3823"/>
    <w:rsid w:val="004D22F1"/>
    <w:rsid w:val="004E0661"/>
    <w:rsid w:val="004F16A8"/>
    <w:rsid w:val="004F18C3"/>
    <w:rsid w:val="0050237E"/>
    <w:rsid w:val="005455F7"/>
    <w:rsid w:val="005507B5"/>
    <w:rsid w:val="00576FB9"/>
    <w:rsid w:val="005B4901"/>
    <w:rsid w:val="005C2E1A"/>
    <w:rsid w:val="005C316C"/>
    <w:rsid w:val="005C6EE7"/>
    <w:rsid w:val="0060489B"/>
    <w:rsid w:val="0062224C"/>
    <w:rsid w:val="0064159B"/>
    <w:rsid w:val="00662201"/>
    <w:rsid w:val="006773EA"/>
    <w:rsid w:val="00697571"/>
    <w:rsid w:val="006A18AB"/>
    <w:rsid w:val="006E38F3"/>
    <w:rsid w:val="006F2257"/>
    <w:rsid w:val="00722839"/>
    <w:rsid w:val="007325B9"/>
    <w:rsid w:val="007738FD"/>
    <w:rsid w:val="0078640E"/>
    <w:rsid w:val="007970CB"/>
    <w:rsid w:val="007D321C"/>
    <w:rsid w:val="00804A80"/>
    <w:rsid w:val="00811CEB"/>
    <w:rsid w:val="00823B0D"/>
    <w:rsid w:val="008703E9"/>
    <w:rsid w:val="00896604"/>
    <w:rsid w:val="008C02ED"/>
    <w:rsid w:val="008C49BA"/>
    <w:rsid w:val="009347BF"/>
    <w:rsid w:val="009674BA"/>
    <w:rsid w:val="009A32E3"/>
    <w:rsid w:val="009E274B"/>
    <w:rsid w:val="00A174E4"/>
    <w:rsid w:val="00A35C6D"/>
    <w:rsid w:val="00A40CB4"/>
    <w:rsid w:val="00A43693"/>
    <w:rsid w:val="00A53756"/>
    <w:rsid w:val="00A77AD5"/>
    <w:rsid w:val="00A80995"/>
    <w:rsid w:val="00AD2B1B"/>
    <w:rsid w:val="00AD64F4"/>
    <w:rsid w:val="00AE5B94"/>
    <w:rsid w:val="00AF301C"/>
    <w:rsid w:val="00B028B8"/>
    <w:rsid w:val="00B073A6"/>
    <w:rsid w:val="00B104BD"/>
    <w:rsid w:val="00B20861"/>
    <w:rsid w:val="00B33660"/>
    <w:rsid w:val="00B352B9"/>
    <w:rsid w:val="00B95003"/>
    <w:rsid w:val="00BA6666"/>
    <w:rsid w:val="00BC1744"/>
    <w:rsid w:val="00BE4C1B"/>
    <w:rsid w:val="00BE67CD"/>
    <w:rsid w:val="00BF092B"/>
    <w:rsid w:val="00C0120D"/>
    <w:rsid w:val="00C119C1"/>
    <w:rsid w:val="00C41477"/>
    <w:rsid w:val="00C56907"/>
    <w:rsid w:val="00C7772F"/>
    <w:rsid w:val="00C83F16"/>
    <w:rsid w:val="00CC364D"/>
    <w:rsid w:val="00D51D7F"/>
    <w:rsid w:val="00D52CBE"/>
    <w:rsid w:val="00D56B86"/>
    <w:rsid w:val="00D76A05"/>
    <w:rsid w:val="00D85615"/>
    <w:rsid w:val="00DA73DF"/>
    <w:rsid w:val="00DB19F1"/>
    <w:rsid w:val="00DE556C"/>
    <w:rsid w:val="00E11F11"/>
    <w:rsid w:val="00E13682"/>
    <w:rsid w:val="00E200BB"/>
    <w:rsid w:val="00E3701D"/>
    <w:rsid w:val="00EA02D3"/>
    <w:rsid w:val="00EB7590"/>
    <w:rsid w:val="00ED74B5"/>
    <w:rsid w:val="00EE44CE"/>
    <w:rsid w:val="00EE511D"/>
    <w:rsid w:val="00EF2297"/>
    <w:rsid w:val="00F01F9A"/>
    <w:rsid w:val="00F36F20"/>
    <w:rsid w:val="00F67DD4"/>
    <w:rsid w:val="00F95D57"/>
    <w:rsid w:val="00FB5D51"/>
    <w:rsid w:val="00FF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574A0"/>
  <w15:docId w15:val="{826FEAAA-245A-4030-9A2F-73045F268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C2E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04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4A8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36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6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6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36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364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12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B6323-F900-466C-8902-963050FD8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455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Szymkowiak</dc:creator>
  <cp:keywords/>
  <dc:description/>
  <cp:lastModifiedBy>Iwona Kubicka</cp:lastModifiedBy>
  <cp:revision>15</cp:revision>
  <dcterms:created xsi:type="dcterms:W3CDTF">2025-01-27T07:08:00Z</dcterms:created>
  <dcterms:modified xsi:type="dcterms:W3CDTF">2026-01-27T12:23:00Z</dcterms:modified>
</cp:coreProperties>
</file>