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B5064">
        <w:fldChar w:fldCharType="begin"/>
      </w:r>
      <w:r w:rsidR="006B5064">
        <w:instrText xml:space="preserve"> DOCVARIABLE  AktNr  \* MERGEFORMAT </w:instrText>
      </w:r>
      <w:r w:rsidR="006B5064">
        <w:fldChar w:fldCharType="separate"/>
      </w:r>
      <w:r w:rsidR="00047656">
        <w:t>117/2026/P</w:t>
      </w:r>
      <w:r w:rsidR="006B506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47656">
        <w:rPr>
          <w:b/>
          <w:sz w:val="28"/>
        </w:rPr>
        <w:t>16 lutego 2026 r.</w:t>
      </w:r>
      <w:r w:rsidR="00DC3E76">
        <w:rPr>
          <w:b/>
          <w:sz w:val="28"/>
        </w:rPr>
        <w:fldChar w:fldCharType="end"/>
      </w:r>
    </w:p>
    <w:p w:rsidR="00CD3B7B" w:rsidRPr="00713B5F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713B5F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713B5F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B5064">
        <w:tc>
          <w:tcPr>
            <w:tcW w:w="1368" w:type="dxa"/>
            <w:shd w:val="clear" w:color="auto" w:fill="auto"/>
          </w:tcPr>
          <w:p w:rsidR="00565809" w:rsidRPr="006B5064" w:rsidRDefault="00565809" w:rsidP="006B5064">
            <w:pPr>
              <w:spacing w:line="360" w:lineRule="auto"/>
              <w:rPr>
                <w:sz w:val="24"/>
                <w:szCs w:val="24"/>
              </w:rPr>
            </w:pPr>
            <w:r w:rsidRPr="006B506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B5064" w:rsidRDefault="00565809" w:rsidP="006B506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5064">
              <w:rPr>
                <w:b/>
                <w:sz w:val="24"/>
                <w:szCs w:val="24"/>
              </w:rPr>
              <w:fldChar w:fldCharType="begin"/>
            </w:r>
            <w:r w:rsidRPr="006B506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B5064">
              <w:rPr>
                <w:b/>
                <w:sz w:val="24"/>
                <w:szCs w:val="24"/>
              </w:rPr>
              <w:fldChar w:fldCharType="separate"/>
            </w:r>
            <w:r w:rsidR="00047656" w:rsidRPr="006B5064">
              <w:rPr>
                <w:b/>
                <w:sz w:val="24"/>
                <w:szCs w:val="24"/>
              </w:rPr>
              <w:t>powołania Komitetu Rewitalizacji Miasta Poznania.</w:t>
            </w:r>
            <w:r w:rsidRPr="006B506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713B5F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713B5F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047656" w:rsidP="0004765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47656">
        <w:rPr>
          <w:color w:val="000000"/>
          <w:sz w:val="24"/>
        </w:rPr>
        <w:t>Na podstawie art. 7 ust. 4 ustawy</w:t>
      </w:r>
      <w:r w:rsidR="00155924" w:rsidRPr="00047656">
        <w:rPr>
          <w:color w:val="000000"/>
          <w:sz w:val="24"/>
        </w:rPr>
        <w:t xml:space="preserve"> z</w:t>
      </w:r>
      <w:r w:rsidR="00155924">
        <w:rPr>
          <w:color w:val="000000"/>
          <w:sz w:val="24"/>
        </w:rPr>
        <w:t> </w:t>
      </w:r>
      <w:r w:rsidRPr="00047656">
        <w:rPr>
          <w:color w:val="000000"/>
          <w:sz w:val="24"/>
        </w:rPr>
        <w:t>dnia 9 października 2015 r.</w:t>
      </w:r>
      <w:r w:rsidR="00155924" w:rsidRPr="00047656">
        <w:rPr>
          <w:color w:val="000000"/>
          <w:sz w:val="24"/>
        </w:rPr>
        <w:t xml:space="preserve"> o</w:t>
      </w:r>
      <w:r w:rsidR="00155924">
        <w:rPr>
          <w:color w:val="000000"/>
          <w:sz w:val="24"/>
        </w:rPr>
        <w:t> </w:t>
      </w:r>
      <w:r w:rsidRPr="00047656">
        <w:rPr>
          <w:color w:val="000000"/>
          <w:sz w:val="24"/>
        </w:rPr>
        <w:t>rewitalizacji (</w:t>
      </w:r>
      <w:proofErr w:type="spellStart"/>
      <w:r w:rsidRPr="00047656">
        <w:rPr>
          <w:color w:val="000000"/>
          <w:sz w:val="24"/>
        </w:rPr>
        <w:t>t.j</w:t>
      </w:r>
      <w:proofErr w:type="spellEnd"/>
      <w:r w:rsidRPr="00047656">
        <w:rPr>
          <w:color w:val="000000"/>
          <w:sz w:val="24"/>
        </w:rPr>
        <w:t>. Dz. U.</w:t>
      </w:r>
      <w:r w:rsidR="00155924" w:rsidRPr="00047656">
        <w:rPr>
          <w:color w:val="000000"/>
          <w:sz w:val="24"/>
        </w:rPr>
        <w:t xml:space="preserve"> z</w:t>
      </w:r>
      <w:r w:rsidR="00155924">
        <w:rPr>
          <w:color w:val="000000"/>
          <w:sz w:val="24"/>
        </w:rPr>
        <w:t> </w:t>
      </w:r>
      <w:r w:rsidRPr="00047656">
        <w:rPr>
          <w:color w:val="000000"/>
          <w:sz w:val="24"/>
        </w:rPr>
        <w:t>2024 r. poz. 278)</w:t>
      </w:r>
      <w:r w:rsidR="00155924" w:rsidRPr="00047656">
        <w:rPr>
          <w:color w:val="000000"/>
          <w:sz w:val="24"/>
        </w:rPr>
        <w:t xml:space="preserve"> i</w:t>
      </w:r>
      <w:r w:rsidR="00155924">
        <w:rPr>
          <w:color w:val="000000"/>
          <w:sz w:val="24"/>
        </w:rPr>
        <w:t> </w:t>
      </w:r>
      <w:r w:rsidRPr="00047656">
        <w:rPr>
          <w:color w:val="000000"/>
          <w:sz w:val="24"/>
        </w:rPr>
        <w:t>§ 4 ust. 9 Regulaminu Komitetu Rewitalizacji Miasta Poznania, stanowiącego załącznik do uchwały Nr LXII/1142/VII/2018 Rady Miasta Poznania</w:t>
      </w:r>
      <w:r w:rsidR="00155924" w:rsidRPr="00047656">
        <w:rPr>
          <w:color w:val="000000"/>
          <w:sz w:val="24"/>
        </w:rPr>
        <w:t xml:space="preserve"> z</w:t>
      </w:r>
      <w:r w:rsidR="00155924">
        <w:rPr>
          <w:color w:val="000000"/>
          <w:sz w:val="24"/>
        </w:rPr>
        <w:t> </w:t>
      </w:r>
      <w:r w:rsidRPr="00047656">
        <w:rPr>
          <w:color w:val="000000"/>
          <w:sz w:val="24"/>
        </w:rPr>
        <w:t>dnia 6 lutego 2018 r.</w:t>
      </w:r>
      <w:r w:rsidR="00155924" w:rsidRPr="00047656">
        <w:rPr>
          <w:color w:val="000000"/>
          <w:sz w:val="24"/>
        </w:rPr>
        <w:t xml:space="preserve"> w</w:t>
      </w:r>
      <w:r w:rsidR="00155924">
        <w:rPr>
          <w:color w:val="000000"/>
          <w:sz w:val="24"/>
        </w:rPr>
        <w:t> </w:t>
      </w:r>
      <w:r w:rsidRPr="00047656">
        <w:rPr>
          <w:color w:val="000000"/>
          <w:sz w:val="24"/>
        </w:rPr>
        <w:t>sprawie zasad wyznaczania składu oraz zasad działania Komitetu Rewitalizacji Miasta Poznania, zmienionej uchwałą Nr IX/157/IX/2024 Rady Miasta Poznania</w:t>
      </w:r>
      <w:r w:rsidR="00155924" w:rsidRPr="00047656">
        <w:rPr>
          <w:color w:val="000000"/>
          <w:sz w:val="24"/>
        </w:rPr>
        <w:t xml:space="preserve"> z</w:t>
      </w:r>
      <w:r w:rsidR="00155924">
        <w:rPr>
          <w:color w:val="000000"/>
          <w:sz w:val="24"/>
        </w:rPr>
        <w:t> </w:t>
      </w:r>
      <w:r w:rsidRPr="00047656">
        <w:rPr>
          <w:color w:val="000000"/>
          <w:sz w:val="24"/>
        </w:rPr>
        <w:t>dnia 15 października 2024 r.,</w:t>
      </w:r>
      <w:r w:rsidR="00155924" w:rsidRPr="00047656">
        <w:rPr>
          <w:color w:val="000000"/>
          <w:sz w:val="24"/>
        </w:rPr>
        <w:t xml:space="preserve"> w</w:t>
      </w:r>
      <w:r w:rsidR="00155924">
        <w:rPr>
          <w:color w:val="000000"/>
          <w:sz w:val="24"/>
        </w:rPr>
        <w:t> </w:t>
      </w:r>
      <w:r w:rsidRPr="00047656">
        <w:rPr>
          <w:color w:val="000000"/>
          <w:sz w:val="24"/>
        </w:rPr>
        <w:t>związku</w:t>
      </w:r>
      <w:r w:rsidR="00155924" w:rsidRPr="00047656">
        <w:rPr>
          <w:color w:val="000000"/>
          <w:sz w:val="24"/>
        </w:rPr>
        <w:t xml:space="preserve"> z</w:t>
      </w:r>
      <w:r w:rsidR="00155924">
        <w:rPr>
          <w:color w:val="000000"/>
          <w:sz w:val="24"/>
        </w:rPr>
        <w:t> </w:t>
      </w:r>
      <w:r w:rsidRPr="00047656">
        <w:rPr>
          <w:color w:val="000000"/>
          <w:sz w:val="24"/>
        </w:rPr>
        <w:t>uchwałą Nr XXXVIII/648/VII/2016 Rady Miasta Poznania</w:t>
      </w:r>
      <w:r w:rsidR="00155924" w:rsidRPr="00047656">
        <w:rPr>
          <w:color w:val="000000"/>
          <w:sz w:val="24"/>
        </w:rPr>
        <w:t xml:space="preserve"> z</w:t>
      </w:r>
      <w:r w:rsidR="00155924">
        <w:rPr>
          <w:color w:val="000000"/>
          <w:sz w:val="24"/>
        </w:rPr>
        <w:t> </w:t>
      </w:r>
      <w:r w:rsidRPr="00047656">
        <w:rPr>
          <w:color w:val="000000"/>
          <w:sz w:val="24"/>
        </w:rPr>
        <w:t>dnia 22 listopada 2016 r.</w:t>
      </w:r>
      <w:r w:rsidR="00155924" w:rsidRPr="00047656">
        <w:rPr>
          <w:color w:val="000000"/>
          <w:sz w:val="24"/>
        </w:rPr>
        <w:t xml:space="preserve"> w</w:t>
      </w:r>
      <w:r w:rsidR="00155924">
        <w:rPr>
          <w:color w:val="000000"/>
          <w:sz w:val="24"/>
        </w:rPr>
        <w:t> </w:t>
      </w:r>
      <w:r w:rsidRPr="00047656">
        <w:rPr>
          <w:color w:val="000000"/>
          <w:sz w:val="24"/>
        </w:rPr>
        <w:t>sprawie wyznaczenia obszaru zdegradowanego</w:t>
      </w:r>
      <w:r w:rsidR="00155924" w:rsidRPr="00047656">
        <w:rPr>
          <w:color w:val="000000"/>
          <w:sz w:val="24"/>
        </w:rPr>
        <w:t xml:space="preserve"> i</w:t>
      </w:r>
      <w:r w:rsidR="00155924">
        <w:rPr>
          <w:color w:val="000000"/>
          <w:sz w:val="24"/>
        </w:rPr>
        <w:t> </w:t>
      </w:r>
      <w:r w:rsidRPr="00047656">
        <w:rPr>
          <w:color w:val="000000"/>
          <w:sz w:val="24"/>
        </w:rPr>
        <w:t>obszaru rewitalizacji oraz uchwałą Nr LVI/1021/VII/2017 Rady Miasta Poznania</w:t>
      </w:r>
      <w:r w:rsidR="00155924" w:rsidRPr="00047656">
        <w:rPr>
          <w:color w:val="000000"/>
          <w:sz w:val="24"/>
        </w:rPr>
        <w:t xml:space="preserve"> z</w:t>
      </w:r>
      <w:r w:rsidR="00155924">
        <w:rPr>
          <w:color w:val="000000"/>
          <w:sz w:val="24"/>
        </w:rPr>
        <w:t> </w:t>
      </w:r>
      <w:r w:rsidRPr="00047656">
        <w:rPr>
          <w:color w:val="000000"/>
          <w:sz w:val="24"/>
        </w:rPr>
        <w:t>dnia 7 listopada 2017</w:t>
      </w:r>
      <w:r w:rsidR="00155924" w:rsidRPr="00047656">
        <w:rPr>
          <w:color w:val="000000"/>
          <w:sz w:val="24"/>
        </w:rPr>
        <w:t xml:space="preserve"> w</w:t>
      </w:r>
      <w:r w:rsidR="00155924">
        <w:rPr>
          <w:color w:val="000000"/>
          <w:sz w:val="24"/>
        </w:rPr>
        <w:t> </w:t>
      </w:r>
      <w:r w:rsidRPr="00047656">
        <w:rPr>
          <w:color w:val="000000"/>
          <w:sz w:val="24"/>
        </w:rPr>
        <w:t>sprawie przyjęcia "Gminnego Programu Rewitalizacji dla Miasta Poznania", zmienioną uchwałą Nr LVIII/1091/VII/2017 Rady Miasta Poznania</w:t>
      </w:r>
      <w:r w:rsidR="00155924" w:rsidRPr="00047656">
        <w:rPr>
          <w:color w:val="000000"/>
          <w:sz w:val="24"/>
        </w:rPr>
        <w:t xml:space="preserve"> z</w:t>
      </w:r>
      <w:r w:rsidR="00155924">
        <w:rPr>
          <w:color w:val="000000"/>
          <w:sz w:val="24"/>
        </w:rPr>
        <w:t> </w:t>
      </w:r>
      <w:r w:rsidRPr="00047656">
        <w:rPr>
          <w:color w:val="000000"/>
          <w:sz w:val="24"/>
        </w:rPr>
        <w:t>dnia 5 grudnia 2017 r. oraz uchwałą Nr XVI/295/IX/2025 Rady Miasta Poznania</w:t>
      </w:r>
      <w:r w:rsidR="00155924" w:rsidRPr="00047656">
        <w:rPr>
          <w:color w:val="000000"/>
          <w:sz w:val="24"/>
        </w:rPr>
        <w:t xml:space="preserve"> z</w:t>
      </w:r>
      <w:r w:rsidR="00155924">
        <w:rPr>
          <w:color w:val="000000"/>
          <w:sz w:val="24"/>
        </w:rPr>
        <w:t> </w:t>
      </w:r>
      <w:r w:rsidRPr="00047656">
        <w:rPr>
          <w:color w:val="000000"/>
          <w:sz w:val="24"/>
        </w:rPr>
        <w:t>dnia 11 marca 2025 r., zarządza się, co następuje:</w:t>
      </w:r>
    </w:p>
    <w:p w:rsidR="00047656" w:rsidRPr="00713B5F" w:rsidRDefault="00047656" w:rsidP="00047656">
      <w:pPr>
        <w:spacing w:line="360" w:lineRule="auto"/>
        <w:jc w:val="both"/>
        <w:rPr>
          <w:sz w:val="16"/>
          <w:szCs w:val="16"/>
        </w:rPr>
      </w:pPr>
    </w:p>
    <w:p w:rsidR="00047656" w:rsidRDefault="00047656" w:rsidP="000476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7656" w:rsidRPr="00713B5F" w:rsidRDefault="00047656" w:rsidP="00047656">
      <w:pPr>
        <w:keepNext/>
        <w:spacing w:line="360" w:lineRule="auto"/>
        <w:rPr>
          <w:color w:val="000000"/>
          <w:sz w:val="16"/>
          <w:szCs w:val="16"/>
        </w:rPr>
      </w:pP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47656">
        <w:rPr>
          <w:color w:val="000000"/>
          <w:sz w:val="24"/>
          <w:szCs w:val="24"/>
        </w:rPr>
        <w:t>Powołuje się Komitet Rewitalizacji Miasta Poznania, zwany dalej Komitetem,</w:t>
      </w:r>
      <w:r w:rsidR="00155924" w:rsidRPr="00047656">
        <w:rPr>
          <w:color w:val="000000"/>
          <w:sz w:val="24"/>
          <w:szCs w:val="24"/>
        </w:rPr>
        <w:t xml:space="preserve"> w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następującym składzie: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1) przedstawiciele mieszkańców obszaru rewitalizacji: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a) Adam Dzionek wraz</w:t>
      </w:r>
      <w:r w:rsidR="00155924" w:rsidRPr="00047656">
        <w:rPr>
          <w:color w:val="000000"/>
          <w:sz w:val="24"/>
          <w:szCs w:val="24"/>
        </w:rPr>
        <w:t xml:space="preserve"> z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 xml:space="preserve">zastępcą Hubertem </w:t>
      </w:r>
      <w:proofErr w:type="spellStart"/>
      <w:r w:rsidRPr="00047656">
        <w:rPr>
          <w:color w:val="000000"/>
          <w:sz w:val="24"/>
          <w:szCs w:val="24"/>
        </w:rPr>
        <w:t>Zięciakiem</w:t>
      </w:r>
      <w:proofErr w:type="spellEnd"/>
      <w:r w:rsidRPr="00047656">
        <w:rPr>
          <w:color w:val="000000"/>
          <w:sz w:val="24"/>
          <w:szCs w:val="24"/>
        </w:rPr>
        <w:t>,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b) Monika Piaskowy wraz</w:t>
      </w:r>
      <w:r w:rsidR="00155924" w:rsidRPr="00047656">
        <w:rPr>
          <w:color w:val="000000"/>
          <w:sz w:val="24"/>
          <w:szCs w:val="24"/>
        </w:rPr>
        <w:t xml:space="preserve"> z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zastępcą Łukaszem Chudzikiem,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c) Maciej Janku,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d) Joanna Anioł-Stachowiak wraz</w:t>
      </w:r>
      <w:r w:rsidR="00155924" w:rsidRPr="00047656">
        <w:rPr>
          <w:color w:val="000000"/>
          <w:sz w:val="24"/>
          <w:szCs w:val="24"/>
        </w:rPr>
        <w:t xml:space="preserve"> z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zastępcą Aliną Wieczorek-</w:t>
      </w:r>
      <w:proofErr w:type="spellStart"/>
      <w:r w:rsidRPr="00047656">
        <w:rPr>
          <w:color w:val="000000"/>
          <w:sz w:val="24"/>
          <w:szCs w:val="24"/>
        </w:rPr>
        <w:t>Kistowską</w:t>
      </w:r>
      <w:proofErr w:type="spellEnd"/>
      <w:r w:rsidRPr="00047656">
        <w:rPr>
          <w:color w:val="000000"/>
          <w:sz w:val="24"/>
          <w:szCs w:val="24"/>
        </w:rPr>
        <w:t>,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e) Małgorzata Danilewicz wraz</w:t>
      </w:r>
      <w:r w:rsidR="00155924" w:rsidRPr="00047656">
        <w:rPr>
          <w:color w:val="000000"/>
          <w:sz w:val="24"/>
          <w:szCs w:val="24"/>
        </w:rPr>
        <w:t xml:space="preserve"> z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zastępcą Aliną Wieczorek-</w:t>
      </w:r>
      <w:proofErr w:type="spellStart"/>
      <w:r w:rsidRPr="00047656">
        <w:rPr>
          <w:color w:val="000000"/>
          <w:sz w:val="24"/>
          <w:szCs w:val="24"/>
        </w:rPr>
        <w:t>Kistowską</w:t>
      </w:r>
      <w:proofErr w:type="spellEnd"/>
      <w:r w:rsidRPr="00047656">
        <w:rPr>
          <w:color w:val="000000"/>
          <w:sz w:val="24"/>
          <w:szCs w:val="24"/>
        </w:rPr>
        <w:t>,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f) Artur Gumny wraz zastępcą Maciejem Jenszem,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 xml:space="preserve">g) Michał </w:t>
      </w:r>
      <w:proofErr w:type="spellStart"/>
      <w:r w:rsidRPr="00047656">
        <w:rPr>
          <w:color w:val="000000"/>
          <w:sz w:val="24"/>
          <w:szCs w:val="24"/>
        </w:rPr>
        <w:t>Schneck</w:t>
      </w:r>
      <w:proofErr w:type="spellEnd"/>
      <w:r w:rsidRPr="00047656">
        <w:rPr>
          <w:color w:val="000000"/>
          <w:sz w:val="24"/>
          <w:szCs w:val="24"/>
        </w:rPr>
        <w:t xml:space="preserve"> wraz</w:t>
      </w:r>
      <w:r w:rsidR="00155924" w:rsidRPr="00047656">
        <w:rPr>
          <w:color w:val="000000"/>
          <w:sz w:val="24"/>
          <w:szCs w:val="24"/>
        </w:rPr>
        <w:t xml:space="preserve"> z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zastępcą Katarzyną Napierałą,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h) Waldemar Koralewski wraz</w:t>
      </w:r>
      <w:r w:rsidR="00155924" w:rsidRPr="00047656">
        <w:rPr>
          <w:color w:val="000000"/>
          <w:sz w:val="24"/>
          <w:szCs w:val="24"/>
        </w:rPr>
        <w:t xml:space="preserve"> z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zastępcą Wojciechem Kosiedowskim,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lastRenderedPageBreak/>
        <w:t>i) Tomasz Dworek wraz</w:t>
      </w:r>
      <w:r w:rsidR="00155924" w:rsidRPr="00047656">
        <w:rPr>
          <w:color w:val="000000"/>
          <w:sz w:val="24"/>
          <w:szCs w:val="24"/>
        </w:rPr>
        <w:t xml:space="preserve"> z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 xml:space="preserve">zastępcą Urszulą </w:t>
      </w:r>
      <w:proofErr w:type="spellStart"/>
      <w:r w:rsidRPr="00047656">
        <w:rPr>
          <w:color w:val="000000"/>
          <w:sz w:val="24"/>
          <w:szCs w:val="24"/>
        </w:rPr>
        <w:t>Łukoszyk</w:t>
      </w:r>
      <w:proofErr w:type="spellEnd"/>
      <w:r w:rsidRPr="00047656">
        <w:rPr>
          <w:color w:val="000000"/>
          <w:sz w:val="24"/>
          <w:szCs w:val="24"/>
        </w:rPr>
        <w:t>;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2) przedstawiciele podmiotów prowadzących lub zamierzających prowadzić na obszarze miasta działalność gospodarczą albo przedstawicieli właścicieli, użytkowników wieczystych nieruchomości</w:t>
      </w:r>
      <w:r w:rsidR="00155924" w:rsidRPr="00047656">
        <w:rPr>
          <w:color w:val="000000"/>
          <w:sz w:val="24"/>
          <w:szCs w:val="24"/>
        </w:rPr>
        <w:t xml:space="preserve"> i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podmiotów zarządzających nieruchomościami znajdującymi się na obszarze rewitalizacji,</w:t>
      </w:r>
      <w:r w:rsidR="00155924" w:rsidRPr="00047656">
        <w:rPr>
          <w:color w:val="000000"/>
          <w:sz w:val="24"/>
          <w:szCs w:val="24"/>
        </w:rPr>
        <w:t xml:space="preserve"> w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tym spółdzielni mieszkaniowych, wspólnot mieszkaniowych, społecznych inicjatyw mieszkaniowych, towarzystw budownictwa społecznego oraz członków kooperatyw mieszkaniowych współdziałających</w:t>
      </w:r>
      <w:r w:rsidR="00155924" w:rsidRPr="00047656">
        <w:rPr>
          <w:color w:val="000000"/>
          <w:sz w:val="24"/>
          <w:szCs w:val="24"/>
        </w:rPr>
        <w:t xml:space="preserve"> w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celu realizacji na obszarze rewitalizacji inwestycji mieszkaniowych: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 xml:space="preserve">a) Linda </w:t>
      </w:r>
      <w:proofErr w:type="spellStart"/>
      <w:r w:rsidRPr="00047656">
        <w:rPr>
          <w:color w:val="000000"/>
          <w:sz w:val="24"/>
          <w:szCs w:val="24"/>
        </w:rPr>
        <w:t>Wagemann</w:t>
      </w:r>
      <w:proofErr w:type="spellEnd"/>
      <w:r w:rsidRPr="00047656">
        <w:rPr>
          <w:color w:val="000000"/>
          <w:sz w:val="24"/>
          <w:szCs w:val="24"/>
        </w:rPr>
        <w:t>-Szymczak,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b) Magda Krawczyk,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 xml:space="preserve">c) Magdalena </w:t>
      </w:r>
      <w:proofErr w:type="spellStart"/>
      <w:r w:rsidRPr="00047656">
        <w:rPr>
          <w:color w:val="000000"/>
          <w:sz w:val="24"/>
          <w:szCs w:val="24"/>
        </w:rPr>
        <w:t>Zandecka</w:t>
      </w:r>
      <w:proofErr w:type="spellEnd"/>
      <w:r w:rsidRPr="00047656">
        <w:rPr>
          <w:color w:val="000000"/>
          <w:sz w:val="24"/>
          <w:szCs w:val="24"/>
        </w:rPr>
        <w:t>;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3) przedstawiciele podmiotów prowadzących lub zamierzających prowadzić na obszarze miasta działalność społeczną,</w:t>
      </w:r>
      <w:r w:rsidR="00155924" w:rsidRPr="00047656">
        <w:rPr>
          <w:color w:val="000000"/>
          <w:sz w:val="24"/>
          <w:szCs w:val="24"/>
        </w:rPr>
        <w:t xml:space="preserve"> w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tym organizacji pozarządowych</w:t>
      </w:r>
      <w:r w:rsidR="00155924" w:rsidRPr="00047656">
        <w:rPr>
          <w:color w:val="000000"/>
          <w:sz w:val="24"/>
          <w:szCs w:val="24"/>
        </w:rPr>
        <w:t xml:space="preserve"> i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grup nieformalnych oraz podmiotów naukowych, oświatowych lub kulturalnych: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a) Zbysław Jankowski,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b) Agnieszka Michalak,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c) Mikołaj Smolarek,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d) Katarzyna Wala wraz</w:t>
      </w:r>
      <w:r w:rsidR="00155924" w:rsidRPr="00047656">
        <w:rPr>
          <w:color w:val="000000"/>
          <w:sz w:val="24"/>
          <w:szCs w:val="24"/>
        </w:rPr>
        <w:t xml:space="preserve"> z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zastępcą Krystyną Lipką-Czajkowską,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 xml:space="preserve">e) Magdalena </w:t>
      </w:r>
      <w:proofErr w:type="spellStart"/>
      <w:r w:rsidRPr="00047656">
        <w:rPr>
          <w:color w:val="000000"/>
          <w:sz w:val="24"/>
          <w:szCs w:val="24"/>
        </w:rPr>
        <w:t>Ignaszak</w:t>
      </w:r>
      <w:proofErr w:type="spellEnd"/>
      <w:r w:rsidRPr="00047656">
        <w:rPr>
          <w:color w:val="000000"/>
          <w:sz w:val="24"/>
          <w:szCs w:val="24"/>
        </w:rPr>
        <w:t>;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4) przedstawiciele mieszkańców spoza obszaru rewitalizacji: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a) Dariusz Ziółkowski,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b) Przemysław Śmierzchalski;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5) przedstawiciel Wojewody Wielkopolskiego: Agata Bartkowiak;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6) przedstawiciel Zarządu Województwa Wielkopolskiego: Michał Kurzawski wraz</w:t>
      </w:r>
      <w:r w:rsidR="00155924" w:rsidRPr="00047656">
        <w:rPr>
          <w:color w:val="000000"/>
          <w:sz w:val="24"/>
          <w:szCs w:val="24"/>
        </w:rPr>
        <w:t xml:space="preserve"> z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zastępcą Mateuszem Kasprzykiem;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7) przedstawiciel Rady Miasta Poznania: Dorota Bonk-</w:t>
      </w:r>
      <w:proofErr w:type="spellStart"/>
      <w:r w:rsidRPr="00047656">
        <w:rPr>
          <w:color w:val="000000"/>
          <w:sz w:val="24"/>
          <w:szCs w:val="24"/>
        </w:rPr>
        <w:t>Hammermeister</w:t>
      </w:r>
      <w:proofErr w:type="spellEnd"/>
      <w:r w:rsidRPr="00047656">
        <w:rPr>
          <w:color w:val="000000"/>
          <w:sz w:val="24"/>
          <w:szCs w:val="24"/>
        </w:rPr>
        <w:t xml:space="preserve"> wraz</w:t>
      </w:r>
      <w:r w:rsidR="00155924" w:rsidRPr="00047656">
        <w:rPr>
          <w:color w:val="000000"/>
          <w:sz w:val="24"/>
          <w:szCs w:val="24"/>
        </w:rPr>
        <w:t xml:space="preserve"> z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zastępcą Łukaszem Kapustką;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8) przedstawiciele Prezydenta Miasta Poznania: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 xml:space="preserve">a) Joanna </w:t>
      </w:r>
      <w:proofErr w:type="spellStart"/>
      <w:r w:rsidRPr="00047656">
        <w:rPr>
          <w:color w:val="000000"/>
          <w:sz w:val="24"/>
          <w:szCs w:val="24"/>
        </w:rPr>
        <w:t>Jajus</w:t>
      </w:r>
      <w:proofErr w:type="spellEnd"/>
      <w:r w:rsidRPr="00047656">
        <w:rPr>
          <w:color w:val="000000"/>
          <w:sz w:val="24"/>
          <w:szCs w:val="24"/>
        </w:rPr>
        <w:t>,</w:t>
      </w:r>
    </w:p>
    <w:p w:rsidR="00047656" w:rsidRDefault="00047656" w:rsidP="00047656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b) Grzegorz Kamiński.</w:t>
      </w:r>
    </w:p>
    <w:p w:rsidR="00047656" w:rsidRDefault="00047656" w:rsidP="00047656">
      <w:pPr>
        <w:spacing w:line="360" w:lineRule="auto"/>
        <w:jc w:val="both"/>
        <w:rPr>
          <w:color w:val="000000"/>
          <w:sz w:val="24"/>
        </w:rPr>
      </w:pPr>
    </w:p>
    <w:p w:rsidR="00047656" w:rsidRDefault="00047656" w:rsidP="000476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47656" w:rsidRPr="00713B5F" w:rsidRDefault="00047656" w:rsidP="00047656">
      <w:pPr>
        <w:keepNext/>
        <w:spacing w:line="360" w:lineRule="auto"/>
        <w:rPr>
          <w:color w:val="000000"/>
          <w:sz w:val="16"/>
          <w:szCs w:val="16"/>
        </w:rPr>
      </w:pPr>
    </w:p>
    <w:p w:rsidR="00047656" w:rsidRDefault="00047656" w:rsidP="0004765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047656">
        <w:rPr>
          <w:color w:val="000000"/>
          <w:sz w:val="24"/>
          <w:szCs w:val="24"/>
        </w:rPr>
        <w:t>Zasady działania Komitetu określono</w:t>
      </w:r>
      <w:r w:rsidR="00155924" w:rsidRPr="00047656">
        <w:rPr>
          <w:color w:val="000000"/>
          <w:sz w:val="24"/>
          <w:szCs w:val="24"/>
        </w:rPr>
        <w:t xml:space="preserve"> w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Regulaminie Komitetu Rewitalizacji Miasta Poznania.</w:t>
      </w:r>
    </w:p>
    <w:p w:rsidR="00047656" w:rsidRPr="00713B5F" w:rsidRDefault="00047656" w:rsidP="00047656">
      <w:pPr>
        <w:spacing w:line="360" w:lineRule="auto"/>
        <w:jc w:val="both"/>
        <w:rPr>
          <w:color w:val="000000"/>
          <w:sz w:val="16"/>
          <w:szCs w:val="16"/>
        </w:rPr>
      </w:pPr>
    </w:p>
    <w:p w:rsidR="00047656" w:rsidRDefault="00047656" w:rsidP="000476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7656" w:rsidRPr="00713B5F" w:rsidRDefault="00047656" w:rsidP="00047656">
      <w:pPr>
        <w:keepNext/>
        <w:spacing w:line="360" w:lineRule="auto"/>
        <w:rPr>
          <w:color w:val="000000"/>
          <w:sz w:val="16"/>
          <w:szCs w:val="16"/>
        </w:rPr>
      </w:pPr>
    </w:p>
    <w:p w:rsidR="00047656" w:rsidRDefault="00047656" w:rsidP="0004765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047656">
        <w:rPr>
          <w:color w:val="000000"/>
          <w:sz w:val="24"/>
          <w:szCs w:val="24"/>
        </w:rPr>
        <w:t>Kadencja Komitetu rozpoczyna się</w:t>
      </w:r>
      <w:r w:rsidR="00155924" w:rsidRPr="00047656">
        <w:rPr>
          <w:color w:val="000000"/>
          <w:sz w:val="24"/>
          <w:szCs w:val="24"/>
        </w:rPr>
        <w:t xml:space="preserve"> z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dniem powołania przez Prezydenta Miasta Poznania</w:t>
      </w:r>
      <w:r w:rsidR="00155924" w:rsidRPr="00047656">
        <w:rPr>
          <w:color w:val="000000"/>
          <w:sz w:val="24"/>
          <w:szCs w:val="24"/>
        </w:rPr>
        <w:t xml:space="preserve"> i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trwa 4 lata.</w:t>
      </w:r>
    </w:p>
    <w:p w:rsidR="00047656" w:rsidRPr="00713B5F" w:rsidRDefault="00047656" w:rsidP="00047656">
      <w:pPr>
        <w:spacing w:line="360" w:lineRule="auto"/>
        <w:jc w:val="both"/>
        <w:rPr>
          <w:color w:val="000000"/>
          <w:sz w:val="16"/>
          <w:szCs w:val="16"/>
        </w:rPr>
      </w:pPr>
    </w:p>
    <w:p w:rsidR="00047656" w:rsidRDefault="00047656" w:rsidP="000476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7656" w:rsidRPr="00713B5F" w:rsidRDefault="00047656" w:rsidP="00047656">
      <w:pPr>
        <w:keepNext/>
        <w:spacing w:line="360" w:lineRule="auto"/>
        <w:rPr>
          <w:color w:val="000000"/>
          <w:sz w:val="16"/>
          <w:szCs w:val="16"/>
        </w:rPr>
      </w:pP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047656">
        <w:rPr>
          <w:color w:val="000000"/>
          <w:sz w:val="24"/>
          <w:szCs w:val="24"/>
        </w:rPr>
        <w:t>1. Obsługę organizacyjną Komitetu powierza się Biuru Koordynacji Projektów</w:t>
      </w:r>
      <w:r w:rsidR="00155924" w:rsidRPr="00047656">
        <w:rPr>
          <w:color w:val="000000"/>
          <w:sz w:val="24"/>
          <w:szCs w:val="24"/>
        </w:rPr>
        <w:t xml:space="preserve"> i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Rewitalizacji Miasta.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2. Do zadań</w:t>
      </w:r>
      <w:r w:rsidR="00155924" w:rsidRPr="00047656">
        <w:rPr>
          <w:color w:val="000000"/>
          <w:sz w:val="24"/>
          <w:szCs w:val="24"/>
        </w:rPr>
        <w:t xml:space="preserve"> w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zakresie obsługi organizacyjnej Komitetu należą</w:t>
      </w:r>
      <w:r w:rsidR="00155924" w:rsidRPr="00047656">
        <w:rPr>
          <w:color w:val="000000"/>
          <w:sz w:val="24"/>
          <w:szCs w:val="24"/>
        </w:rPr>
        <w:t xml:space="preserve"> w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szczególności: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1) powiadamianie członków Komitetu oraz zaproszonych osób</w:t>
      </w:r>
      <w:r w:rsidR="00155924" w:rsidRPr="00047656">
        <w:rPr>
          <w:color w:val="000000"/>
          <w:sz w:val="24"/>
          <w:szCs w:val="24"/>
        </w:rPr>
        <w:t xml:space="preserve"> o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miejscu, terminie</w:t>
      </w:r>
      <w:r w:rsidR="00155924" w:rsidRPr="00047656">
        <w:rPr>
          <w:color w:val="000000"/>
          <w:sz w:val="24"/>
          <w:szCs w:val="24"/>
        </w:rPr>
        <w:t xml:space="preserve"> i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porządku posiedzenia;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2) przygotowywanie materiałów na posiedzenia Komitetu;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3) sporządzanie protokołów posiedzeń Komitetu</w:t>
      </w:r>
      <w:r w:rsidR="00155924" w:rsidRPr="00047656">
        <w:rPr>
          <w:color w:val="000000"/>
          <w:sz w:val="24"/>
          <w:szCs w:val="24"/>
        </w:rPr>
        <w:t xml:space="preserve"> i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przekazywanie ich Prezydentowi Miasta Poznania;</w:t>
      </w:r>
    </w:p>
    <w:p w:rsidR="00047656" w:rsidRPr="00047656" w:rsidRDefault="00047656" w:rsidP="000476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4) archiwizowanie dokumentacji Komitetu;</w:t>
      </w:r>
    </w:p>
    <w:p w:rsidR="00047656" w:rsidRDefault="00047656" w:rsidP="0004765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7656">
        <w:rPr>
          <w:color w:val="000000"/>
          <w:sz w:val="24"/>
          <w:szCs w:val="24"/>
        </w:rPr>
        <w:t>5) informowanie opinii publicznej</w:t>
      </w:r>
      <w:r w:rsidR="00155924" w:rsidRPr="00047656">
        <w:rPr>
          <w:color w:val="000000"/>
          <w:sz w:val="24"/>
          <w:szCs w:val="24"/>
        </w:rPr>
        <w:t xml:space="preserve"> o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działaniach Komitetu.</w:t>
      </w:r>
    </w:p>
    <w:p w:rsidR="00047656" w:rsidRPr="00713B5F" w:rsidRDefault="00047656" w:rsidP="00047656">
      <w:pPr>
        <w:spacing w:line="360" w:lineRule="auto"/>
        <w:jc w:val="both"/>
        <w:rPr>
          <w:color w:val="000000"/>
          <w:sz w:val="16"/>
          <w:szCs w:val="16"/>
        </w:rPr>
      </w:pPr>
      <w:bookmarkStart w:id="6" w:name="_GoBack"/>
      <w:bookmarkEnd w:id="6"/>
    </w:p>
    <w:p w:rsidR="00047656" w:rsidRDefault="00047656" w:rsidP="000476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47656" w:rsidRDefault="00047656" w:rsidP="00047656">
      <w:pPr>
        <w:keepNext/>
        <w:spacing w:line="360" w:lineRule="auto"/>
        <w:rPr>
          <w:color w:val="000000"/>
          <w:sz w:val="24"/>
        </w:rPr>
      </w:pPr>
    </w:p>
    <w:p w:rsidR="00047656" w:rsidRDefault="00047656" w:rsidP="0004765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47656">
        <w:rPr>
          <w:color w:val="000000"/>
          <w:sz w:val="24"/>
          <w:szCs w:val="24"/>
        </w:rPr>
        <w:t>Wykonanie zarządzenia powierza się Dyrektorowi Biura Koordynacji Projektów</w:t>
      </w:r>
      <w:r w:rsidR="00155924" w:rsidRPr="00047656">
        <w:rPr>
          <w:color w:val="000000"/>
          <w:sz w:val="24"/>
          <w:szCs w:val="24"/>
        </w:rPr>
        <w:t xml:space="preserve"> i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Rewitalizacji Miasta.</w:t>
      </w:r>
    </w:p>
    <w:p w:rsidR="00047656" w:rsidRDefault="00047656" w:rsidP="00047656">
      <w:pPr>
        <w:spacing w:line="360" w:lineRule="auto"/>
        <w:jc w:val="both"/>
        <w:rPr>
          <w:color w:val="000000"/>
          <w:sz w:val="24"/>
        </w:rPr>
      </w:pPr>
    </w:p>
    <w:p w:rsidR="00047656" w:rsidRDefault="00047656" w:rsidP="000476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47656" w:rsidRDefault="00047656" w:rsidP="00047656">
      <w:pPr>
        <w:keepNext/>
        <w:spacing w:line="360" w:lineRule="auto"/>
        <w:rPr>
          <w:color w:val="000000"/>
          <w:sz w:val="24"/>
        </w:rPr>
      </w:pPr>
    </w:p>
    <w:p w:rsidR="00047656" w:rsidRDefault="00047656" w:rsidP="0004765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47656">
        <w:rPr>
          <w:color w:val="000000"/>
          <w:sz w:val="24"/>
          <w:szCs w:val="24"/>
        </w:rPr>
        <w:t>Zarządzenie wchodzi</w:t>
      </w:r>
      <w:r w:rsidR="00155924" w:rsidRPr="00047656">
        <w:rPr>
          <w:color w:val="000000"/>
          <w:sz w:val="24"/>
          <w:szCs w:val="24"/>
        </w:rPr>
        <w:t xml:space="preserve"> w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życie</w:t>
      </w:r>
      <w:r w:rsidR="00155924" w:rsidRPr="00047656">
        <w:rPr>
          <w:color w:val="000000"/>
          <w:sz w:val="24"/>
          <w:szCs w:val="24"/>
        </w:rPr>
        <w:t xml:space="preserve"> z</w:t>
      </w:r>
      <w:r w:rsidR="00155924">
        <w:rPr>
          <w:color w:val="000000"/>
          <w:sz w:val="24"/>
          <w:szCs w:val="24"/>
        </w:rPr>
        <w:t> </w:t>
      </w:r>
      <w:r w:rsidRPr="00047656">
        <w:rPr>
          <w:color w:val="000000"/>
          <w:sz w:val="24"/>
          <w:szCs w:val="24"/>
        </w:rPr>
        <w:t>dniem podpisania.</w:t>
      </w:r>
    </w:p>
    <w:p w:rsidR="00047656" w:rsidRDefault="00047656" w:rsidP="00047656">
      <w:pPr>
        <w:spacing w:line="360" w:lineRule="auto"/>
        <w:jc w:val="both"/>
        <w:rPr>
          <w:color w:val="000000"/>
          <w:sz w:val="24"/>
        </w:rPr>
      </w:pPr>
    </w:p>
    <w:p w:rsidR="00047656" w:rsidRDefault="00047656" w:rsidP="000476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47656" w:rsidRDefault="00047656" w:rsidP="000476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047656" w:rsidRDefault="00047656" w:rsidP="000476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047656" w:rsidRPr="00047656" w:rsidRDefault="00047656" w:rsidP="000476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47656" w:rsidRPr="00047656" w:rsidSect="000476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064" w:rsidRDefault="006B5064">
      <w:r>
        <w:separator/>
      </w:r>
    </w:p>
  </w:endnote>
  <w:endnote w:type="continuationSeparator" w:id="0">
    <w:p w:rsidR="006B5064" w:rsidRDefault="006B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064" w:rsidRDefault="006B5064">
      <w:r>
        <w:separator/>
      </w:r>
    </w:p>
  </w:footnote>
  <w:footnote w:type="continuationSeparator" w:id="0">
    <w:p w:rsidR="006B5064" w:rsidRDefault="006B5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lutego 2026 r."/>
    <w:docVar w:name="AktNr" w:val="117/2026/P"/>
    <w:docVar w:name="Sprawa" w:val="powołania Komitetu Rewitalizacji Miasta Poznania."/>
  </w:docVars>
  <w:rsids>
    <w:rsidRoot w:val="00047656"/>
    <w:rsid w:val="00047656"/>
    <w:rsid w:val="00072485"/>
    <w:rsid w:val="000C07FF"/>
    <w:rsid w:val="000E2E12"/>
    <w:rsid w:val="00155924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5064"/>
    <w:rsid w:val="00713B5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AB7BF-44A8-4E82-A2DB-D49F0C66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3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2026-02-17T07:13:00Z</dcterms:created>
  <dcterms:modified xsi:type="dcterms:W3CDTF">2026-02-17T07:22:00Z</dcterms:modified>
</cp:coreProperties>
</file>