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48C4">
              <w:rPr>
                <w:b/>
              </w:rPr>
              <w:fldChar w:fldCharType="separate"/>
            </w:r>
            <w:r w:rsidR="000248C4">
              <w:rPr>
                <w:b/>
              </w:rPr>
              <w:t>zarządzenie</w:t>
            </w:r>
            <w:r w:rsidR="00EC25BE">
              <w:rPr>
                <w:b/>
              </w:rPr>
              <w:t xml:space="preserve"> w </w:t>
            </w:r>
            <w:r w:rsidR="000248C4">
              <w:rPr>
                <w:b/>
              </w:rPr>
              <w:t>sprawie powołania komisji konkursowych do wyłonienia kandydatów na stanowiska dyrektorów publicznych przedszkoli, publicznych szkół oraz publicznej poradni psychologiczno-pedagogicznej.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48C4" w:rsidRDefault="00FA63B5" w:rsidP="000248C4">
      <w:pPr>
        <w:spacing w:line="360" w:lineRule="auto"/>
        <w:jc w:val="both"/>
      </w:pPr>
      <w:bookmarkStart w:id="2" w:name="z1"/>
      <w:bookmarkEnd w:id="2"/>
    </w:p>
    <w:p w:rsidR="000248C4" w:rsidRPr="000248C4" w:rsidRDefault="000248C4" w:rsidP="000248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48C4">
        <w:rPr>
          <w:color w:val="000000"/>
        </w:rPr>
        <w:t>Wielkopolski Kurator Oświaty pismem</w:t>
      </w:r>
      <w:r w:rsidR="00EC25BE" w:rsidRPr="000248C4">
        <w:rPr>
          <w:color w:val="000000"/>
        </w:rPr>
        <w:t xml:space="preserve"> z</w:t>
      </w:r>
      <w:r w:rsidR="00EC25BE">
        <w:rPr>
          <w:color w:val="000000"/>
        </w:rPr>
        <w:t> </w:t>
      </w:r>
      <w:r w:rsidRPr="000248C4">
        <w:rPr>
          <w:color w:val="000000"/>
        </w:rPr>
        <w:t>dnia 12 lutego 2026 r. poinformował</w:t>
      </w:r>
      <w:r w:rsidR="00EC25BE" w:rsidRPr="000248C4">
        <w:rPr>
          <w:color w:val="000000"/>
        </w:rPr>
        <w:t xml:space="preserve"> o</w:t>
      </w:r>
      <w:r w:rsidR="00EC25BE">
        <w:rPr>
          <w:color w:val="000000"/>
        </w:rPr>
        <w:t> </w:t>
      </w:r>
      <w:r w:rsidRPr="000248C4">
        <w:rPr>
          <w:color w:val="000000"/>
        </w:rPr>
        <w:t>zmianie przedstawicieli do udziału</w:t>
      </w:r>
      <w:r w:rsidR="00EC25BE" w:rsidRPr="000248C4">
        <w:rPr>
          <w:color w:val="000000"/>
        </w:rPr>
        <w:t xml:space="preserve"> w</w:t>
      </w:r>
      <w:r w:rsidR="00EC25BE">
        <w:rPr>
          <w:color w:val="000000"/>
        </w:rPr>
        <w:t> </w:t>
      </w:r>
      <w:r w:rsidRPr="000248C4">
        <w:rPr>
          <w:color w:val="000000"/>
        </w:rPr>
        <w:t>pracach komisji konkursowych wyłaniających kandydatów na stanowisko dyrektora Szkoły Podstawowej Specjalnej nr 112</w:t>
      </w:r>
      <w:r w:rsidR="00EC25BE" w:rsidRPr="000248C4">
        <w:rPr>
          <w:color w:val="000000"/>
        </w:rPr>
        <w:t xml:space="preserve"> w</w:t>
      </w:r>
      <w:r w:rsidR="00EC25BE">
        <w:rPr>
          <w:color w:val="000000"/>
        </w:rPr>
        <w:t> </w:t>
      </w:r>
      <w:r w:rsidRPr="000248C4">
        <w:rPr>
          <w:color w:val="000000"/>
        </w:rPr>
        <w:t>Poznaniu, ul. Obornicka 314 oraz Przedszkola nr 4</w:t>
      </w:r>
      <w:r w:rsidR="00EC25BE" w:rsidRPr="000248C4">
        <w:rPr>
          <w:color w:val="000000"/>
        </w:rPr>
        <w:t xml:space="preserve"> w</w:t>
      </w:r>
      <w:r w:rsidR="00EC25BE">
        <w:rPr>
          <w:color w:val="000000"/>
        </w:rPr>
        <w:t> </w:t>
      </w:r>
      <w:r w:rsidRPr="000248C4">
        <w:rPr>
          <w:color w:val="000000"/>
        </w:rPr>
        <w:t>Poznaniu, ul. Świętej Kingi 1a.</w:t>
      </w:r>
    </w:p>
    <w:p w:rsidR="000248C4" w:rsidRDefault="000248C4" w:rsidP="000248C4">
      <w:pPr>
        <w:spacing w:line="360" w:lineRule="auto"/>
        <w:jc w:val="both"/>
        <w:rPr>
          <w:color w:val="000000"/>
        </w:rPr>
      </w:pPr>
      <w:r w:rsidRPr="000248C4">
        <w:rPr>
          <w:color w:val="000000"/>
        </w:rPr>
        <w:t>W związku</w:t>
      </w:r>
      <w:r w:rsidR="00EC25BE" w:rsidRPr="000248C4">
        <w:rPr>
          <w:color w:val="000000"/>
        </w:rPr>
        <w:t xml:space="preserve"> z</w:t>
      </w:r>
      <w:r w:rsidR="00EC25BE">
        <w:rPr>
          <w:color w:val="000000"/>
        </w:rPr>
        <w:t> </w:t>
      </w:r>
      <w:r w:rsidRPr="000248C4">
        <w:rPr>
          <w:color w:val="000000"/>
        </w:rPr>
        <w:t>powyższym zachodzi konieczność zmiany zarządzenia</w:t>
      </w:r>
      <w:r w:rsidR="00EC25BE" w:rsidRPr="000248C4">
        <w:rPr>
          <w:color w:val="000000"/>
        </w:rPr>
        <w:t xml:space="preserve"> w</w:t>
      </w:r>
      <w:r w:rsidR="00EC25BE">
        <w:rPr>
          <w:color w:val="000000"/>
        </w:rPr>
        <w:t> </w:t>
      </w:r>
      <w:r w:rsidRPr="000248C4">
        <w:rPr>
          <w:color w:val="000000"/>
        </w:rPr>
        <w:t>sprawie powołania komisji konkursowych do wyłonienia kandydatów na stanowiska dyrektorów publicznych przedszkoli, publicznych szkół oraz publicznej poradni psychologiczno-pedagogicznej.</w:t>
      </w:r>
    </w:p>
    <w:p w:rsidR="000248C4" w:rsidRDefault="000248C4" w:rsidP="000248C4">
      <w:pPr>
        <w:spacing w:line="360" w:lineRule="auto"/>
        <w:jc w:val="both"/>
      </w:pPr>
    </w:p>
    <w:p w:rsidR="000248C4" w:rsidRDefault="000248C4" w:rsidP="000248C4">
      <w:pPr>
        <w:keepNext/>
        <w:spacing w:line="360" w:lineRule="auto"/>
        <w:jc w:val="center"/>
      </w:pPr>
      <w:r>
        <w:t>ZASTĘPCA DYREKTORA</w:t>
      </w:r>
    </w:p>
    <w:p w:rsidR="000248C4" w:rsidRPr="000248C4" w:rsidRDefault="000248C4" w:rsidP="000248C4">
      <w:pPr>
        <w:keepNext/>
        <w:spacing w:line="360" w:lineRule="auto"/>
        <w:jc w:val="center"/>
      </w:pPr>
      <w:r>
        <w:t>(-) Wiesław Banaś</w:t>
      </w:r>
    </w:p>
    <w:sectPr w:rsidR="000248C4" w:rsidRPr="000248C4" w:rsidSect="000248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8C4" w:rsidRDefault="000248C4">
      <w:r>
        <w:separator/>
      </w:r>
    </w:p>
  </w:endnote>
  <w:endnote w:type="continuationSeparator" w:id="0">
    <w:p w:rsidR="000248C4" w:rsidRDefault="0002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8C4" w:rsidRDefault="000248C4">
      <w:r>
        <w:separator/>
      </w:r>
    </w:p>
  </w:footnote>
  <w:footnote w:type="continuationSeparator" w:id="0">
    <w:p w:rsidR="000248C4" w:rsidRDefault="00024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komisji konkursowych do wyłonienia kandydatów na stanowiska dyrektorów publicznych przedszkoli, publicznych szkół oraz publicznej poradni psychologiczno-pedagogicznej."/>
  </w:docVars>
  <w:rsids>
    <w:rsidRoot w:val="000248C4"/>
    <w:rsid w:val="000248C4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C25B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486F9-DAF3-40B6-B018-9B5E65D5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2026-02-24T11:43:00Z</dcterms:created>
  <dcterms:modified xsi:type="dcterms:W3CDTF">2026-02-24T11:43:00Z</dcterms:modified>
</cp:coreProperties>
</file>