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856DD">
              <w:rPr>
                <w:b/>
              </w:rPr>
              <w:fldChar w:fldCharType="separate"/>
            </w:r>
            <w:r w:rsidR="006856DD">
              <w:rPr>
                <w:b/>
              </w:rPr>
              <w:t>zarządzenie</w:t>
            </w:r>
            <w:r w:rsidR="001965AE">
              <w:rPr>
                <w:b/>
              </w:rPr>
              <w:t xml:space="preserve"> w </w:t>
            </w:r>
            <w:r w:rsidR="006856DD">
              <w:rPr>
                <w:b/>
              </w:rPr>
              <w:t xml:space="preserve">sprawie przyjęcia programu „Wspieranie procesu pomocy, adaptacji, integracji oraz aktywizacji zawodowej”.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856DD" w:rsidRDefault="00FA63B5" w:rsidP="006856DD">
      <w:pPr>
        <w:spacing w:line="360" w:lineRule="auto"/>
        <w:jc w:val="both"/>
      </w:pPr>
      <w:bookmarkStart w:id="2" w:name="z1"/>
      <w:bookmarkEnd w:id="2"/>
    </w:p>
    <w:p w:rsidR="006856DD" w:rsidRPr="006856DD" w:rsidRDefault="006856DD" w:rsidP="006856D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56DD">
        <w:rPr>
          <w:color w:val="000000"/>
        </w:rPr>
        <w:t>Prezydent Rzeczypospolitej Polskiej podpisał ustawę</w:t>
      </w:r>
      <w:r w:rsidR="001965AE" w:rsidRPr="006856DD">
        <w:rPr>
          <w:color w:val="000000"/>
        </w:rPr>
        <w:t xml:space="preserve"> z</w:t>
      </w:r>
      <w:r w:rsidR="001965AE">
        <w:rPr>
          <w:color w:val="000000"/>
        </w:rPr>
        <w:t> </w:t>
      </w:r>
      <w:r w:rsidRPr="006856DD">
        <w:rPr>
          <w:color w:val="000000"/>
        </w:rPr>
        <w:t>dnia 23 stycznia 2026 r.</w:t>
      </w:r>
      <w:r w:rsidR="001965AE" w:rsidRPr="006856DD">
        <w:rPr>
          <w:color w:val="000000"/>
        </w:rPr>
        <w:t xml:space="preserve"> o</w:t>
      </w:r>
      <w:r w:rsidR="001965AE">
        <w:rPr>
          <w:color w:val="000000"/>
        </w:rPr>
        <w:t> </w:t>
      </w:r>
      <w:r w:rsidRPr="006856DD">
        <w:rPr>
          <w:color w:val="000000"/>
        </w:rPr>
        <w:t>wygaszeniu rozwiązań wynikających</w:t>
      </w:r>
      <w:r w:rsidR="001965AE" w:rsidRPr="006856DD">
        <w:rPr>
          <w:color w:val="000000"/>
        </w:rPr>
        <w:t xml:space="preserve"> z</w:t>
      </w:r>
      <w:r w:rsidR="001965AE">
        <w:rPr>
          <w:color w:val="000000"/>
        </w:rPr>
        <w:t> </w:t>
      </w:r>
      <w:r w:rsidRPr="006856DD">
        <w:rPr>
          <w:color w:val="000000"/>
        </w:rPr>
        <w:t>ustawy</w:t>
      </w:r>
      <w:r w:rsidR="001965AE" w:rsidRPr="006856DD">
        <w:rPr>
          <w:color w:val="000000"/>
        </w:rPr>
        <w:t xml:space="preserve"> o</w:t>
      </w:r>
      <w:r w:rsidR="001965AE">
        <w:rPr>
          <w:color w:val="000000"/>
        </w:rPr>
        <w:t> </w:t>
      </w:r>
      <w:r w:rsidRPr="006856DD">
        <w:rPr>
          <w:color w:val="000000"/>
        </w:rPr>
        <w:t>pomocy obywatelom Ukrainy</w:t>
      </w:r>
      <w:r w:rsidR="001965AE" w:rsidRPr="006856DD">
        <w:rPr>
          <w:color w:val="000000"/>
        </w:rPr>
        <w:t xml:space="preserve"> w</w:t>
      </w:r>
      <w:r w:rsidR="001965AE">
        <w:rPr>
          <w:color w:val="000000"/>
        </w:rPr>
        <w:t> </w:t>
      </w:r>
      <w:r w:rsidRPr="006856DD">
        <w:rPr>
          <w:color w:val="000000"/>
        </w:rPr>
        <w:t>związku</w:t>
      </w:r>
      <w:r w:rsidR="001965AE" w:rsidRPr="006856DD">
        <w:rPr>
          <w:color w:val="000000"/>
        </w:rPr>
        <w:t xml:space="preserve"> z</w:t>
      </w:r>
      <w:r w:rsidR="001965AE">
        <w:rPr>
          <w:color w:val="000000"/>
        </w:rPr>
        <w:t> </w:t>
      </w:r>
      <w:r w:rsidRPr="006856DD">
        <w:rPr>
          <w:color w:val="000000"/>
        </w:rPr>
        <w:t>konfliktem zbrojnym na terytorium tego państwa oraz</w:t>
      </w:r>
      <w:r w:rsidR="001965AE" w:rsidRPr="006856DD">
        <w:rPr>
          <w:color w:val="000000"/>
        </w:rPr>
        <w:t xml:space="preserve"> o</w:t>
      </w:r>
      <w:r w:rsidR="001965AE">
        <w:rPr>
          <w:color w:val="000000"/>
        </w:rPr>
        <w:t> </w:t>
      </w:r>
      <w:r w:rsidRPr="006856DD">
        <w:rPr>
          <w:color w:val="000000"/>
        </w:rPr>
        <w:t>zmianie niektórych innych ustaw, która przenosi kluczowe regulacje dotyczące udzielania pomocy obywatelom Ukrainy do ustawy</w:t>
      </w:r>
      <w:r w:rsidR="001965AE" w:rsidRPr="006856DD">
        <w:rPr>
          <w:color w:val="000000"/>
        </w:rPr>
        <w:t xml:space="preserve"> o</w:t>
      </w:r>
      <w:r w:rsidR="001965AE">
        <w:rPr>
          <w:color w:val="000000"/>
        </w:rPr>
        <w:t> </w:t>
      </w:r>
      <w:r w:rsidRPr="006856DD">
        <w:rPr>
          <w:color w:val="000000"/>
        </w:rPr>
        <w:t>udzielaniu cudzoziemcom ochrony na terytorium RP.</w:t>
      </w:r>
      <w:r w:rsidR="001965AE" w:rsidRPr="006856DD">
        <w:rPr>
          <w:color w:val="000000"/>
        </w:rPr>
        <w:t xml:space="preserve"> Z</w:t>
      </w:r>
      <w:r w:rsidR="001965AE">
        <w:rPr>
          <w:color w:val="000000"/>
        </w:rPr>
        <w:t> </w:t>
      </w:r>
      <w:r w:rsidRPr="006856DD">
        <w:rPr>
          <w:color w:val="000000"/>
        </w:rPr>
        <w:t>tego powodu przestaje obowiązywać podstawa prawna zarządzenia</w:t>
      </w:r>
      <w:r w:rsidR="001965AE" w:rsidRPr="006856DD">
        <w:rPr>
          <w:color w:val="000000"/>
        </w:rPr>
        <w:t xml:space="preserve"> w</w:t>
      </w:r>
      <w:r w:rsidR="001965AE">
        <w:rPr>
          <w:color w:val="000000"/>
        </w:rPr>
        <w:t> </w:t>
      </w:r>
      <w:r w:rsidRPr="006856DD">
        <w:rPr>
          <w:color w:val="000000"/>
        </w:rPr>
        <w:t>sprawie przyjęcia programu „Wspieranie procesu pomocy, adaptacji, integracji oraz aktywizacji zawodowej”</w:t>
      </w:r>
      <w:r w:rsidR="001965AE" w:rsidRPr="006856DD">
        <w:rPr>
          <w:color w:val="000000"/>
        </w:rPr>
        <w:t xml:space="preserve"> i</w:t>
      </w:r>
      <w:r w:rsidR="001965AE">
        <w:rPr>
          <w:color w:val="000000"/>
        </w:rPr>
        <w:t> </w:t>
      </w:r>
      <w:r w:rsidRPr="006856DD">
        <w:rPr>
          <w:color w:val="000000"/>
        </w:rPr>
        <w:t>konieczne jest jego uchylenie.</w:t>
      </w:r>
    </w:p>
    <w:p w:rsidR="006856DD" w:rsidRPr="006856DD" w:rsidRDefault="006856DD" w:rsidP="006856D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856DD" w:rsidRDefault="006856DD" w:rsidP="006856DD">
      <w:pPr>
        <w:spacing w:line="360" w:lineRule="auto"/>
        <w:jc w:val="both"/>
        <w:rPr>
          <w:color w:val="000000"/>
        </w:rPr>
      </w:pPr>
      <w:r w:rsidRPr="006856DD">
        <w:rPr>
          <w:color w:val="000000"/>
        </w:rPr>
        <w:t>W świetle powyższego przyjęcie zarządzenia jest zasadne.</w:t>
      </w:r>
    </w:p>
    <w:p w:rsidR="006856DD" w:rsidRDefault="006856DD" w:rsidP="006856DD">
      <w:pPr>
        <w:spacing w:line="360" w:lineRule="auto"/>
        <w:jc w:val="both"/>
      </w:pPr>
    </w:p>
    <w:p w:rsidR="006856DD" w:rsidRDefault="006856DD" w:rsidP="006856DD">
      <w:pPr>
        <w:keepNext/>
        <w:spacing w:line="360" w:lineRule="auto"/>
        <w:jc w:val="center"/>
      </w:pPr>
      <w:r>
        <w:t>DYREKTORKA WYDZIAŁU</w:t>
      </w:r>
    </w:p>
    <w:p w:rsidR="006856DD" w:rsidRPr="006856DD" w:rsidRDefault="006856DD" w:rsidP="006856DD">
      <w:pPr>
        <w:keepNext/>
        <w:spacing w:line="360" w:lineRule="auto"/>
        <w:jc w:val="center"/>
      </w:pPr>
      <w:r>
        <w:t>(-) Magdalena Pietrusik-Adamska</w:t>
      </w:r>
    </w:p>
    <w:sectPr w:rsidR="006856DD" w:rsidRPr="006856DD" w:rsidSect="006856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6DD" w:rsidRDefault="006856DD">
      <w:r>
        <w:separator/>
      </w:r>
    </w:p>
  </w:endnote>
  <w:endnote w:type="continuationSeparator" w:id="0">
    <w:p w:rsidR="006856DD" w:rsidRDefault="0068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6DD" w:rsidRDefault="006856DD">
      <w:r>
        <w:separator/>
      </w:r>
    </w:p>
  </w:footnote>
  <w:footnote w:type="continuationSeparator" w:id="0">
    <w:p w:rsidR="006856DD" w:rsidRDefault="00685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yjęcia programu „Wspieranie procesu pomocy, adaptacji, integracji oraz aktywizacji zawodowej”.  "/>
  </w:docVars>
  <w:rsids>
    <w:rsidRoot w:val="006856DD"/>
    <w:rsid w:val="000607A3"/>
    <w:rsid w:val="00061248"/>
    <w:rsid w:val="001965AE"/>
    <w:rsid w:val="001B1D53"/>
    <w:rsid w:val="002946C5"/>
    <w:rsid w:val="002C29F3"/>
    <w:rsid w:val="0045642E"/>
    <w:rsid w:val="006856DD"/>
    <w:rsid w:val="0094316A"/>
    <w:rsid w:val="00AA04BE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56AA1-856A-4018-B26F-3C45C5FC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2026-03-02T09:46:00Z</dcterms:created>
  <dcterms:modified xsi:type="dcterms:W3CDTF">2026-03-02T09:46:00Z</dcterms:modified>
</cp:coreProperties>
</file>