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2965">
              <w:rPr>
                <w:b/>
              </w:rPr>
              <w:fldChar w:fldCharType="separate"/>
            </w:r>
            <w:r w:rsidR="00082965">
              <w:rPr>
                <w:b/>
              </w:rPr>
              <w:t>zarządzenie</w:t>
            </w:r>
            <w:r w:rsidR="002B3994">
              <w:rPr>
                <w:b/>
              </w:rPr>
              <w:t xml:space="preserve"> w </w:t>
            </w:r>
            <w:r w:rsidR="00082965">
              <w:rPr>
                <w:b/>
              </w:rPr>
              <w:t>sprawie powołania Zespołu ds. monitorowania</w:t>
            </w:r>
            <w:r w:rsidR="002B3994">
              <w:rPr>
                <w:b/>
              </w:rPr>
              <w:t xml:space="preserve"> i </w:t>
            </w:r>
            <w:r w:rsidR="00082965">
              <w:rPr>
                <w:b/>
              </w:rPr>
              <w:t>projektowania działań związanych</w:t>
            </w:r>
            <w:r w:rsidR="002B3994">
              <w:rPr>
                <w:b/>
              </w:rPr>
              <w:t xml:space="preserve"> z </w:t>
            </w:r>
            <w:r w:rsidR="00082965">
              <w:rPr>
                <w:b/>
              </w:rPr>
              <w:t>sytuacją</w:t>
            </w:r>
            <w:r w:rsidR="002B3994">
              <w:rPr>
                <w:b/>
              </w:rPr>
              <w:t xml:space="preserve"> w </w:t>
            </w:r>
            <w:r w:rsidR="00082965">
              <w:rPr>
                <w:b/>
              </w:rPr>
              <w:t>Ukrainie.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2965" w:rsidRDefault="00FA63B5" w:rsidP="00082965">
      <w:pPr>
        <w:spacing w:line="360" w:lineRule="auto"/>
        <w:jc w:val="both"/>
      </w:pPr>
      <w:bookmarkStart w:id="2" w:name="z1"/>
      <w:bookmarkEnd w:id="2"/>
    </w:p>
    <w:p w:rsidR="00082965" w:rsidRPr="00082965" w:rsidRDefault="00082965" w:rsidP="0008296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2965">
        <w:rPr>
          <w:color w:val="000000"/>
        </w:rPr>
        <w:t>Prezydent Rzeczypospolitej Polskiej podpisał ustawę</w:t>
      </w:r>
      <w:r w:rsidR="002B3994" w:rsidRPr="00082965">
        <w:rPr>
          <w:color w:val="000000"/>
        </w:rPr>
        <w:t xml:space="preserve"> z</w:t>
      </w:r>
      <w:r w:rsidR="002B3994">
        <w:rPr>
          <w:color w:val="000000"/>
        </w:rPr>
        <w:t> </w:t>
      </w:r>
      <w:r w:rsidRPr="00082965">
        <w:rPr>
          <w:color w:val="000000"/>
        </w:rPr>
        <w:t>dnia 23 stycznia 2026 r.</w:t>
      </w:r>
      <w:r w:rsidR="002B3994" w:rsidRPr="00082965">
        <w:rPr>
          <w:color w:val="000000"/>
        </w:rPr>
        <w:t xml:space="preserve"> o</w:t>
      </w:r>
      <w:r w:rsidR="002B3994">
        <w:rPr>
          <w:color w:val="000000"/>
        </w:rPr>
        <w:t> </w:t>
      </w:r>
      <w:r w:rsidRPr="00082965">
        <w:rPr>
          <w:color w:val="000000"/>
        </w:rPr>
        <w:t>wygaszeniu rozwiązań wynikających</w:t>
      </w:r>
      <w:r w:rsidR="002B3994" w:rsidRPr="00082965">
        <w:rPr>
          <w:color w:val="000000"/>
        </w:rPr>
        <w:t xml:space="preserve"> z</w:t>
      </w:r>
      <w:r w:rsidR="002B3994">
        <w:rPr>
          <w:color w:val="000000"/>
        </w:rPr>
        <w:t> </w:t>
      </w:r>
      <w:r w:rsidRPr="00082965">
        <w:rPr>
          <w:color w:val="000000"/>
        </w:rPr>
        <w:t>ustawy</w:t>
      </w:r>
      <w:r w:rsidR="002B3994" w:rsidRPr="00082965">
        <w:rPr>
          <w:color w:val="000000"/>
        </w:rPr>
        <w:t xml:space="preserve"> o</w:t>
      </w:r>
      <w:r w:rsidR="002B3994">
        <w:rPr>
          <w:color w:val="000000"/>
        </w:rPr>
        <w:t> </w:t>
      </w:r>
      <w:r w:rsidRPr="00082965">
        <w:rPr>
          <w:color w:val="000000"/>
        </w:rPr>
        <w:t>pomocy obywatelom Ukrainy</w:t>
      </w:r>
      <w:r w:rsidR="002B3994" w:rsidRPr="00082965">
        <w:rPr>
          <w:color w:val="000000"/>
        </w:rPr>
        <w:t xml:space="preserve"> w</w:t>
      </w:r>
      <w:r w:rsidR="002B3994">
        <w:rPr>
          <w:color w:val="000000"/>
        </w:rPr>
        <w:t> </w:t>
      </w:r>
      <w:r w:rsidRPr="00082965">
        <w:rPr>
          <w:color w:val="000000"/>
        </w:rPr>
        <w:t>związku</w:t>
      </w:r>
      <w:r w:rsidR="002B3994" w:rsidRPr="00082965">
        <w:rPr>
          <w:color w:val="000000"/>
        </w:rPr>
        <w:t xml:space="preserve"> z</w:t>
      </w:r>
      <w:r w:rsidR="002B3994">
        <w:rPr>
          <w:color w:val="000000"/>
        </w:rPr>
        <w:t> </w:t>
      </w:r>
      <w:r w:rsidRPr="00082965">
        <w:rPr>
          <w:color w:val="000000"/>
        </w:rPr>
        <w:t>konfliktem zbrojnym na terytorium tego państwa oraz</w:t>
      </w:r>
      <w:r w:rsidR="002B3994" w:rsidRPr="00082965">
        <w:rPr>
          <w:color w:val="000000"/>
        </w:rPr>
        <w:t xml:space="preserve"> o</w:t>
      </w:r>
      <w:r w:rsidR="002B3994">
        <w:rPr>
          <w:color w:val="000000"/>
        </w:rPr>
        <w:t> </w:t>
      </w:r>
      <w:r w:rsidRPr="00082965">
        <w:rPr>
          <w:color w:val="000000"/>
        </w:rPr>
        <w:t>zmianie niektórych innych ustaw, która przenosi kluczowe regulacje dotyczące udzielania pomocy obywatelom Ukrainy do ustawy</w:t>
      </w:r>
      <w:r w:rsidR="002B3994" w:rsidRPr="00082965">
        <w:rPr>
          <w:color w:val="000000"/>
        </w:rPr>
        <w:t xml:space="preserve"> o</w:t>
      </w:r>
      <w:r w:rsidR="002B3994">
        <w:rPr>
          <w:color w:val="000000"/>
        </w:rPr>
        <w:t> </w:t>
      </w:r>
      <w:r w:rsidRPr="00082965">
        <w:rPr>
          <w:color w:val="000000"/>
        </w:rPr>
        <w:t>udzielaniu cudzoziemcom ochrony na terytorium RP.</w:t>
      </w:r>
      <w:r w:rsidR="002B3994" w:rsidRPr="00082965">
        <w:rPr>
          <w:color w:val="000000"/>
        </w:rPr>
        <w:t xml:space="preserve"> Z</w:t>
      </w:r>
      <w:r w:rsidR="002B3994">
        <w:rPr>
          <w:color w:val="000000"/>
        </w:rPr>
        <w:t> </w:t>
      </w:r>
      <w:r w:rsidRPr="00082965">
        <w:rPr>
          <w:color w:val="000000"/>
        </w:rPr>
        <w:t>tego powodu należy rozwiązać Zespół  ds. monitorowania</w:t>
      </w:r>
      <w:r w:rsidR="002B3994" w:rsidRPr="00082965">
        <w:rPr>
          <w:color w:val="000000"/>
        </w:rPr>
        <w:t xml:space="preserve"> i</w:t>
      </w:r>
      <w:r w:rsidR="002B3994">
        <w:rPr>
          <w:color w:val="000000"/>
        </w:rPr>
        <w:t> </w:t>
      </w:r>
      <w:r w:rsidRPr="00082965">
        <w:rPr>
          <w:color w:val="000000"/>
        </w:rPr>
        <w:t>projektowania działań związanych</w:t>
      </w:r>
      <w:r w:rsidR="002B3994" w:rsidRPr="00082965">
        <w:rPr>
          <w:color w:val="000000"/>
        </w:rPr>
        <w:t xml:space="preserve"> z</w:t>
      </w:r>
      <w:r w:rsidR="002B3994">
        <w:rPr>
          <w:color w:val="000000"/>
        </w:rPr>
        <w:t> </w:t>
      </w:r>
      <w:r w:rsidRPr="00082965">
        <w:rPr>
          <w:color w:val="000000"/>
        </w:rPr>
        <w:t>sytuacją</w:t>
      </w:r>
      <w:r w:rsidR="002B3994" w:rsidRPr="00082965">
        <w:rPr>
          <w:color w:val="000000"/>
        </w:rPr>
        <w:t xml:space="preserve"> w</w:t>
      </w:r>
      <w:r w:rsidR="002B3994">
        <w:rPr>
          <w:color w:val="000000"/>
        </w:rPr>
        <w:t> </w:t>
      </w:r>
      <w:r w:rsidRPr="00082965">
        <w:rPr>
          <w:color w:val="000000"/>
        </w:rPr>
        <w:t>Ukrainie.</w:t>
      </w:r>
    </w:p>
    <w:p w:rsidR="00082965" w:rsidRPr="00082965" w:rsidRDefault="00082965" w:rsidP="000829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82965" w:rsidRPr="00082965" w:rsidRDefault="00082965" w:rsidP="000829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2965">
        <w:rPr>
          <w:color w:val="000000"/>
        </w:rPr>
        <w:t>Obywatele</w:t>
      </w:r>
      <w:r w:rsidR="002B3994" w:rsidRPr="00082965">
        <w:rPr>
          <w:color w:val="000000"/>
        </w:rPr>
        <w:t xml:space="preserve"> i</w:t>
      </w:r>
      <w:r w:rsidR="002B3994">
        <w:rPr>
          <w:color w:val="000000"/>
        </w:rPr>
        <w:t> </w:t>
      </w:r>
      <w:r w:rsidRPr="00082965">
        <w:rPr>
          <w:color w:val="000000"/>
        </w:rPr>
        <w:t>obywatelki Ukrainy będą podlegać standardowym przepisom systemu ochrony czasowej,</w:t>
      </w:r>
      <w:r w:rsidR="002B3994" w:rsidRPr="00082965">
        <w:rPr>
          <w:color w:val="000000"/>
        </w:rPr>
        <w:t xml:space="preserve"> w</w:t>
      </w:r>
      <w:r w:rsidR="002B3994">
        <w:rPr>
          <w:color w:val="000000"/>
        </w:rPr>
        <w:t> </w:t>
      </w:r>
      <w:r w:rsidRPr="00082965">
        <w:rPr>
          <w:color w:val="000000"/>
        </w:rPr>
        <w:t>związku</w:t>
      </w:r>
      <w:r w:rsidR="002B3994" w:rsidRPr="00082965">
        <w:rPr>
          <w:color w:val="000000"/>
        </w:rPr>
        <w:t xml:space="preserve"> z</w:t>
      </w:r>
      <w:r w:rsidR="002B3994">
        <w:rPr>
          <w:color w:val="000000"/>
        </w:rPr>
        <w:t> </w:t>
      </w:r>
      <w:r w:rsidRPr="00082965">
        <w:rPr>
          <w:color w:val="000000"/>
        </w:rPr>
        <w:t>tym nie ma potrzeby funkcjonowania odrębnego zespołu, który wspierałby realizację wsparcia</w:t>
      </w:r>
      <w:r w:rsidR="002B3994" w:rsidRPr="00082965">
        <w:rPr>
          <w:color w:val="000000"/>
        </w:rPr>
        <w:t xml:space="preserve"> i</w:t>
      </w:r>
      <w:r w:rsidR="002B3994">
        <w:rPr>
          <w:color w:val="000000"/>
        </w:rPr>
        <w:t> </w:t>
      </w:r>
      <w:r w:rsidRPr="00082965">
        <w:rPr>
          <w:color w:val="000000"/>
        </w:rPr>
        <w:t>pomocy.</w:t>
      </w:r>
    </w:p>
    <w:p w:rsidR="00082965" w:rsidRPr="00082965" w:rsidRDefault="00082965" w:rsidP="000829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82965" w:rsidRDefault="00082965" w:rsidP="00082965">
      <w:pPr>
        <w:spacing w:line="360" w:lineRule="auto"/>
        <w:jc w:val="both"/>
        <w:rPr>
          <w:color w:val="000000"/>
        </w:rPr>
      </w:pPr>
      <w:r w:rsidRPr="00082965">
        <w:rPr>
          <w:color w:val="000000"/>
        </w:rPr>
        <w:t>W świetle powyższego przyjęcie zarządzenia jest zasadne.</w:t>
      </w:r>
    </w:p>
    <w:p w:rsidR="00082965" w:rsidRDefault="00082965" w:rsidP="00082965">
      <w:pPr>
        <w:spacing w:line="360" w:lineRule="auto"/>
        <w:jc w:val="both"/>
      </w:pPr>
    </w:p>
    <w:p w:rsidR="00082965" w:rsidRDefault="00082965" w:rsidP="00082965">
      <w:pPr>
        <w:keepNext/>
        <w:spacing w:line="360" w:lineRule="auto"/>
        <w:jc w:val="center"/>
      </w:pPr>
      <w:r>
        <w:t>DYREKTORKA WYDZIAŁU</w:t>
      </w:r>
    </w:p>
    <w:p w:rsidR="00082965" w:rsidRPr="00082965" w:rsidRDefault="00082965" w:rsidP="00082965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082965" w:rsidRPr="00082965" w:rsidSect="000829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965" w:rsidRDefault="00082965">
      <w:r>
        <w:separator/>
      </w:r>
    </w:p>
  </w:endnote>
  <w:endnote w:type="continuationSeparator" w:id="0">
    <w:p w:rsidR="00082965" w:rsidRDefault="0008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965" w:rsidRDefault="00082965">
      <w:r>
        <w:separator/>
      </w:r>
    </w:p>
  </w:footnote>
  <w:footnote w:type="continuationSeparator" w:id="0">
    <w:p w:rsidR="00082965" w:rsidRDefault="00082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Zespołu ds. monitorowania i projektowania działań związanych z sytuacją w Ukrainie."/>
  </w:docVars>
  <w:rsids>
    <w:rsidRoot w:val="00082965"/>
    <w:rsid w:val="000607A3"/>
    <w:rsid w:val="00061248"/>
    <w:rsid w:val="00082965"/>
    <w:rsid w:val="001B1D53"/>
    <w:rsid w:val="002946C5"/>
    <w:rsid w:val="002B3994"/>
    <w:rsid w:val="002C29F3"/>
    <w:rsid w:val="0045642E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896B2-D4BE-42F8-9C3E-46E49673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2026-03-02T10:15:00Z</dcterms:created>
  <dcterms:modified xsi:type="dcterms:W3CDTF">2026-03-02T10:15:00Z</dcterms:modified>
</cp:coreProperties>
</file>