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71C9">
              <w:rPr>
                <w:b/>
              </w:rPr>
              <w:fldChar w:fldCharType="separate"/>
            </w:r>
            <w:r w:rsidR="00DF71C9">
              <w:rPr>
                <w:b/>
              </w:rPr>
              <w:t>nieodpłatnego nabycia na rzecz Miasta Poznania części nieruchomości stanowiącej własność Skarbu Państwa – Krajowego Ośrodka Wsparcia Rolnictwa, położonej</w:t>
            </w:r>
            <w:r w:rsidR="00400259">
              <w:rPr>
                <w:b/>
              </w:rPr>
              <w:t xml:space="preserve"> w </w:t>
            </w:r>
            <w:r w:rsidR="00DF71C9">
              <w:rPr>
                <w:b/>
              </w:rPr>
              <w:t>Poznaniu przy ulicy Rubież.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71C9" w:rsidRDefault="00FA63B5" w:rsidP="00DF71C9">
      <w:pPr>
        <w:spacing w:line="360" w:lineRule="auto"/>
        <w:jc w:val="both"/>
      </w:pPr>
      <w:bookmarkStart w:id="2" w:name="z1"/>
      <w:bookmarkEnd w:id="2"/>
    </w:p>
    <w:p w:rsidR="00DF71C9" w:rsidRPr="00DF71C9" w:rsidRDefault="00DF71C9" w:rsidP="00DF71C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71C9">
        <w:rPr>
          <w:color w:val="000000"/>
          <w:szCs w:val="20"/>
        </w:rPr>
        <w:t>Nieruchomość położona</w:t>
      </w:r>
      <w:r w:rsidR="00400259" w:rsidRPr="00DF71C9">
        <w:rPr>
          <w:color w:val="000000"/>
          <w:szCs w:val="20"/>
        </w:rPr>
        <w:t xml:space="preserve"> w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Poznaniu przy ulicy Rubież, oznaczona</w:t>
      </w:r>
      <w:r w:rsidR="00400259" w:rsidRPr="00DF71C9">
        <w:rPr>
          <w:color w:val="000000"/>
          <w:szCs w:val="20"/>
        </w:rPr>
        <w:t xml:space="preserve"> w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ewidencji gruntów: obręb Naramowice, arkusz mapy 10, m.in. działka nr 17/2</w:t>
      </w:r>
      <w:r w:rsidR="00400259" w:rsidRPr="00DF71C9">
        <w:rPr>
          <w:color w:val="000000"/>
          <w:szCs w:val="20"/>
        </w:rPr>
        <w:t xml:space="preserve"> o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pow. 312 m</w:t>
      </w:r>
      <w:r w:rsidRPr="00DF71C9">
        <w:rPr>
          <w:color w:val="000000"/>
          <w:szCs w:val="20"/>
          <w:vertAlign w:val="superscript"/>
        </w:rPr>
        <w:t>2</w:t>
      </w:r>
      <w:r w:rsidRPr="00DF71C9">
        <w:rPr>
          <w:color w:val="000000"/>
          <w:szCs w:val="20"/>
        </w:rPr>
        <w:t>, działka nr 17/4</w:t>
      </w:r>
      <w:r w:rsidR="00400259" w:rsidRPr="00DF71C9">
        <w:rPr>
          <w:color w:val="000000"/>
          <w:szCs w:val="20"/>
        </w:rPr>
        <w:t xml:space="preserve"> o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pow. 959 m</w:t>
      </w:r>
      <w:r w:rsidRPr="00DF71C9">
        <w:rPr>
          <w:color w:val="000000"/>
          <w:szCs w:val="20"/>
          <w:vertAlign w:val="superscript"/>
        </w:rPr>
        <w:t>2</w:t>
      </w:r>
      <w:r w:rsidRPr="00DF71C9">
        <w:rPr>
          <w:color w:val="000000"/>
          <w:szCs w:val="20"/>
        </w:rPr>
        <w:t>, działka nr 17/5</w:t>
      </w:r>
      <w:r w:rsidR="00400259" w:rsidRPr="00DF71C9">
        <w:rPr>
          <w:color w:val="000000"/>
          <w:szCs w:val="20"/>
        </w:rPr>
        <w:t xml:space="preserve"> o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pow. 132 m</w:t>
      </w:r>
      <w:r w:rsidRPr="00DF71C9">
        <w:rPr>
          <w:color w:val="000000"/>
          <w:szCs w:val="20"/>
          <w:vertAlign w:val="superscript"/>
        </w:rPr>
        <w:t>2</w:t>
      </w:r>
      <w:r w:rsidRPr="00DF71C9">
        <w:rPr>
          <w:color w:val="000000"/>
          <w:szCs w:val="20"/>
        </w:rPr>
        <w:t xml:space="preserve">, dla której prowadzona jest księga wieczysta PO1P/00041178/1, stanowi własność Skarbu Państwa </w:t>
      </w:r>
      <w:r w:rsidRPr="00DF71C9">
        <w:rPr>
          <w:color w:val="000000"/>
        </w:rPr>
        <w:t>–</w:t>
      </w:r>
      <w:r w:rsidRPr="00DF71C9">
        <w:rPr>
          <w:color w:val="000000"/>
          <w:szCs w:val="20"/>
        </w:rPr>
        <w:t xml:space="preserve"> Krajowego Ośrodka Wsparcia Rolnictwa. </w:t>
      </w:r>
    </w:p>
    <w:p w:rsidR="00DF71C9" w:rsidRPr="00DF71C9" w:rsidRDefault="00DF71C9" w:rsidP="00DF71C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71C9">
        <w:rPr>
          <w:color w:val="000000"/>
          <w:szCs w:val="20"/>
        </w:rPr>
        <w:t>Działki są niezabudowane, niezagospodarowane, porośnięte roślinnością trawiastą oraz krzewami</w:t>
      </w:r>
      <w:r w:rsidR="00400259" w:rsidRPr="00DF71C9">
        <w:rPr>
          <w:color w:val="000000"/>
          <w:szCs w:val="20"/>
        </w:rPr>
        <w:t xml:space="preserve"> z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samosiewu. Zgodnie</w:t>
      </w:r>
      <w:r w:rsidR="00400259" w:rsidRPr="00DF71C9">
        <w:rPr>
          <w:color w:val="000000"/>
          <w:szCs w:val="20"/>
        </w:rPr>
        <w:t xml:space="preserve"> z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 xml:space="preserve">treścią mapy zasadniczej przy zachodniej granicy działki nr 17/2 przebiega sieć gazowa. </w:t>
      </w:r>
    </w:p>
    <w:p w:rsidR="00DF71C9" w:rsidRPr="00DF71C9" w:rsidRDefault="00DF71C9" w:rsidP="00DF71C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71C9">
        <w:rPr>
          <w:color w:val="000000"/>
          <w:szCs w:val="20"/>
        </w:rPr>
        <w:t>Działki objęte są obowiązującym miejscowym planem zagospodarowania przestrzennego</w:t>
      </w:r>
      <w:r w:rsidR="00400259" w:rsidRPr="00DF71C9">
        <w:rPr>
          <w:color w:val="000000"/>
          <w:szCs w:val="20"/>
        </w:rPr>
        <w:t xml:space="preserve"> w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rejonie ulic: Rubież</w:t>
      </w:r>
      <w:r w:rsidR="00400259" w:rsidRPr="00DF71C9">
        <w:rPr>
          <w:color w:val="000000"/>
          <w:szCs w:val="20"/>
        </w:rPr>
        <w:t xml:space="preserve"> i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Sielawy oraz linii kolejowej relacji Zieliniec – Kiekrz</w:t>
      </w:r>
      <w:r w:rsidR="00400259" w:rsidRPr="00DF71C9">
        <w:rPr>
          <w:color w:val="000000"/>
          <w:szCs w:val="20"/>
        </w:rPr>
        <w:t xml:space="preserve"> w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Poznaniu,</w:t>
      </w:r>
      <w:r w:rsidRPr="00DF71C9">
        <w:rPr>
          <w:color w:val="000000"/>
          <w:szCs w:val="22"/>
        </w:rPr>
        <w:t xml:space="preserve"> </w:t>
      </w:r>
      <w:r w:rsidRPr="00DF71C9">
        <w:rPr>
          <w:color w:val="000000"/>
          <w:szCs w:val="20"/>
        </w:rPr>
        <w:t>który został zatwierdzony uchwałą Nr XX/256/VII/2015 Rady Miasta Poznania</w:t>
      </w:r>
      <w:r w:rsidR="00400259" w:rsidRPr="00DF71C9">
        <w:rPr>
          <w:color w:val="000000"/>
          <w:szCs w:val="20"/>
        </w:rPr>
        <w:t xml:space="preserve"> z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dnia 17 listopada 2015 r., (Dz. Urz. Woj. Wielk. poz. 7864). Działki przeznaczone są pod tereny komunikacji:</w:t>
      </w:r>
    </w:p>
    <w:p w:rsidR="00DF71C9" w:rsidRPr="00DF71C9" w:rsidRDefault="00DF71C9" w:rsidP="00DF71C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71C9">
        <w:rPr>
          <w:color w:val="000000"/>
          <w:szCs w:val="20"/>
        </w:rPr>
        <w:t>1) działka nr 17/2 pod tereny dróg publicznych (symbol 5KD-D),</w:t>
      </w:r>
    </w:p>
    <w:p w:rsidR="00DF71C9" w:rsidRPr="00DF71C9" w:rsidRDefault="00DF71C9" w:rsidP="00DF71C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71C9">
        <w:rPr>
          <w:color w:val="000000"/>
          <w:szCs w:val="20"/>
        </w:rPr>
        <w:t xml:space="preserve">2) działka nr 17/4 pod tereny dróg publicznych – transportu zbiorowego (symbol 3KD-Lt), </w:t>
      </w:r>
    </w:p>
    <w:p w:rsidR="00DF71C9" w:rsidRPr="00DF71C9" w:rsidRDefault="00DF71C9" w:rsidP="00DF71C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71C9">
        <w:rPr>
          <w:color w:val="000000"/>
          <w:szCs w:val="20"/>
        </w:rPr>
        <w:t>3) działka nr 17/5 pod tereny dróg publicznych – transportu zbiorowego (symbol 4KD-Lt).</w:t>
      </w:r>
    </w:p>
    <w:p w:rsidR="00DF71C9" w:rsidRPr="00DF71C9" w:rsidRDefault="00DF71C9" w:rsidP="00DF71C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F71C9">
        <w:rPr>
          <w:color w:val="000000"/>
          <w:szCs w:val="20"/>
        </w:rPr>
        <w:t>Wartość części nieruchomości wynosi 404 387,00 zł (słownie: czterysta cztery tysiące trzysta osiemdziesiąt siedem złotych 00/100).</w:t>
      </w:r>
    </w:p>
    <w:p w:rsidR="00DF71C9" w:rsidRPr="00DF71C9" w:rsidRDefault="00DF71C9" w:rsidP="00DF71C9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DF71C9">
        <w:rPr>
          <w:color w:val="000000"/>
          <w:szCs w:val="20"/>
        </w:rPr>
        <w:lastRenderedPageBreak/>
        <w:t>Zgodnie</w:t>
      </w:r>
      <w:r w:rsidR="00400259" w:rsidRPr="00DF71C9">
        <w:rPr>
          <w:color w:val="000000"/>
          <w:szCs w:val="20"/>
        </w:rPr>
        <w:t xml:space="preserve"> z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art. 24 ust. 5c ustawy</w:t>
      </w:r>
      <w:r w:rsidR="00400259" w:rsidRPr="00DF71C9">
        <w:rPr>
          <w:color w:val="000000"/>
          <w:szCs w:val="20"/>
        </w:rPr>
        <w:t xml:space="preserve"> z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dnia 19 października 1991 r.</w:t>
      </w:r>
      <w:r w:rsidR="00400259" w:rsidRPr="00DF71C9">
        <w:rPr>
          <w:color w:val="000000"/>
          <w:szCs w:val="20"/>
        </w:rPr>
        <w:t xml:space="preserve"> o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 xml:space="preserve">gospodarowaniu nieruchomościami rolnymi Skarbu Państwa: </w:t>
      </w:r>
      <w:r w:rsidRPr="00DF71C9">
        <w:rPr>
          <w:i/>
          <w:iCs/>
          <w:color w:val="000000"/>
          <w:szCs w:val="20"/>
        </w:rPr>
        <w:t>Krajowy Ośrodek może,</w:t>
      </w:r>
      <w:r w:rsidR="00400259" w:rsidRPr="00DF71C9">
        <w:rPr>
          <w:i/>
          <w:iCs/>
          <w:color w:val="000000"/>
          <w:szCs w:val="20"/>
        </w:rPr>
        <w:t xml:space="preserve"> w</w:t>
      </w:r>
      <w:r w:rsidR="00400259">
        <w:rPr>
          <w:i/>
          <w:iCs/>
          <w:color w:val="000000"/>
          <w:szCs w:val="20"/>
        </w:rPr>
        <w:t> </w:t>
      </w:r>
      <w:r w:rsidRPr="00DF71C9">
        <w:rPr>
          <w:i/>
          <w:iCs/>
          <w:color w:val="000000"/>
          <w:szCs w:val="20"/>
        </w:rPr>
        <w:t>drodze umowy, nieodpłatnie przekazać na własność jednostce samorządu terytorialnego nieruchomości wchodzące</w:t>
      </w:r>
      <w:r w:rsidR="00400259" w:rsidRPr="00DF71C9">
        <w:rPr>
          <w:i/>
          <w:iCs/>
          <w:color w:val="000000"/>
          <w:szCs w:val="20"/>
        </w:rPr>
        <w:t xml:space="preserve"> w</w:t>
      </w:r>
      <w:r w:rsidR="00400259">
        <w:rPr>
          <w:i/>
          <w:iCs/>
          <w:color w:val="000000"/>
          <w:szCs w:val="20"/>
        </w:rPr>
        <w:t> </w:t>
      </w:r>
      <w:r w:rsidRPr="00DF71C9">
        <w:rPr>
          <w:i/>
          <w:iCs/>
          <w:color w:val="000000"/>
          <w:szCs w:val="20"/>
        </w:rPr>
        <w:t>skład Zasobu, zajęte pod drogi gminne, powiatowe</w:t>
      </w:r>
      <w:r w:rsidR="00400259" w:rsidRPr="00DF71C9">
        <w:rPr>
          <w:i/>
          <w:iCs/>
          <w:color w:val="000000"/>
          <w:szCs w:val="20"/>
        </w:rPr>
        <w:t xml:space="preserve"> i</w:t>
      </w:r>
      <w:r w:rsidR="00400259">
        <w:rPr>
          <w:i/>
          <w:iCs/>
          <w:color w:val="000000"/>
          <w:szCs w:val="20"/>
        </w:rPr>
        <w:t> </w:t>
      </w:r>
      <w:r w:rsidRPr="00DF71C9">
        <w:rPr>
          <w:i/>
          <w:iCs/>
          <w:color w:val="000000"/>
          <w:szCs w:val="20"/>
        </w:rPr>
        <w:t>wojewódzkie oraz grunty faktycznie wykorzystywane jako drogi. Krajowy Ośrodek może przekazać również inne grunty</w:t>
      </w:r>
      <w:r w:rsidR="00400259" w:rsidRPr="00DF71C9">
        <w:rPr>
          <w:i/>
          <w:iCs/>
          <w:color w:val="000000"/>
          <w:szCs w:val="20"/>
        </w:rPr>
        <w:t xml:space="preserve"> z</w:t>
      </w:r>
      <w:r w:rsidR="00400259">
        <w:rPr>
          <w:i/>
          <w:iCs/>
          <w:color w:val="000000"/>
          <w:szCs w:val="20"/>
        </w:rPr>
        <w:t> </w:t>
      </w:r>
      <w:r w:rsidRPr="00DF71C9">
        <w:rPr>
          <w:i/>
          <w:iCs/>
          <w:color w:val="000000"/>
          <w:szCs w:val="20"/>
        </w:rPr>
        <w:t>przeznaczeniem na te cele, pod warunkiem że jest to zgodne</w:t>
      </w:r>
      <w:r w:rsidR="00400259" w:rsidRPr="00DF71C9">
        <w:rPr>
          <w:i/>
          <w:iCs/>
          <w:color w:val="000000"/>
          <w:szCs w:val="20"/>
        </w:rPr>
        <w:t xml:space="preserve"> z</w:t>
      </w:r>
      <w:r w:rsidR="00400259">
        <w:rPr>
          <w:i/>
          <w:iCs/>
          <w:color w:val="000000"/>
          <w:szCs w:val="20"/>
        </w:rPr>
        <w:t> </w:t>
      </w:r>
      <w:r w:rsidRPr="00DF71C9">
        <w:rPr>
          <w:i/>
          <w:iCs/>
          <w:color w:val="000000"/>
          <w:szCs w:val="20"/>
        </w:rPr>
        <w:t>ustaleniami miejscowego planu zagospodarowania przestrzennego, miejscowego planu rewitalizacji, miejscowego planu odbudowy lub ostateczną decyzją</w:t>
      </w:r>
      <w:r w:rsidR="00400259" w:rsidRPr="00DF71C9">
        <w:rPr>
          <w:i/>
          <w:iCs/>
          <w:color w:val="000000"/>
          <w:szCs w:val="20"/>
        </w:rPr>
        <w:t xml:space="preserve"> o</w:t>
      </w:r>
      <w:r w:rsidR="00400259">
        <w:rPr>
          <w:i/>
          <w:iCs/>
          <w:color w:val="000000"/>
          <w:szCs w:val="20"/>
        </w:rPr>
        <w:t> </w:t>
      </w:r>
      <w:r w:rsidRPr="00DF71C9">
        <w:rPr>
          <w:i/>
          <w:iCs/>
          <w:color w:val="000000"/>
          <w:szCs w:val="20"/>
        </w:rPr>
        <w:t>warunkach zabudowy</w:t>
      </w:r>
      <w:r w:rsidR="00400259" w:rsidRPr="00DF71C9">
        <w:rPr>
          <w:i/>
          <w:iCs/>
          <w:color w:val="000000"/>
          <w:szCs w:val="20"/>
        </w:rPr>
        <w:t xml:space="preserve"> i</w:t>
      </w:r>
      <w:r w:rsidR="00400259">
        <w:rPr>
          <w:i/>
          <w:iCs/>
          <w:color w:val="000000"/>
          <w:szCs w:val="20"/>
        </w:rPr>
        <w:t> </w:t>
      </w:r>
      <w:r w:rsidRPr="00DF71C9">
        <w:rPr>
          <w:i/>
          <w:iCs/>
          <w:color w:val="000000"/>
          <w:szCs w:val="20"/>
        </w:rPr>
        <w:t>zagospodarowania terenu,</w:t>
      </w:r>
      <w:r w:rsidR="00400259" w:rsidRPr="00DF71C9">
        <w:rPr>
          <w:i/>
          <w:iCs/>
          <w:color w:val="000000"/>
          <w:szCs w:val="20"/>
        </w:rPr>
        <w:t xml:space="preserve"> a</w:t>
      </w:r>
      <w:r w:rsidR="00400259">
        <w:rPr>
          <w:i/>
          <w:iCs/>
          <w:color w:val="000000"/>
          <w:szCs w:val="20"/>
        </w:rPr>
        <w:t> </w:t>
      </w:r>
      <w:r w:rsidR="00400259" w:rsidRPr="00DF71C9">
        <w:rPr>
          <w:i/>
          <w:iCs/>
          <w:color w:val="000000"/>
          <w:szCs w:val="20"/>
        </w:rPr>
        <w:t>w</w:t>
      </w:r>
      <w:r w:rsidR="00400259">
        <w:rPr>
          <w:i/>
          <w:iCs/>
          <w:color w:val="000000"/>
          <w:szCs w:val="20"/>
        </w:rPr>
        <w:t> </w:t>
      </w:r>
      <w:r w:rsidRPr="00DF71C9">
        <w:rPr>
          <w:i/>
          <w:iCs/>
          <w:color w:val="000000"/>
          <w:szCs w:val="20"/>
        </w:rPr>
        <w:t>przypadku braku miejscowego planu lub ostatecznej decyzji</w:t>
      </w:r>
      <w:r w:rsidR="00400259" w:rsidRPr="00DF71C9">
        <w:rPr>
          <w:i/>
          <w:iCs/>
          <w:color w:val="000000"/>
          <w:szCs w:val="20"/>
        </w:rPr>
        <w:t xml:space="preserve"> o</w:t>
      </w:r>
      <w:r w:rsidR="00400259">
        <w:rPr>
          <w:i/>
          <w:iCs/>
          <w:color w:val="000000"/>
          <w:szCs w:val="20"/>
        </w:rPr>
        <w:t> </w:t>
      </w:r>
      <w:r w:rsidRPr="00DF71C9">
        <w:rPr>
          <w:i/>
          <w:iCs/>
          <w:color w:val="000000"/>
          <w:szCs w:val="20"/>
        </w:rPr>
        <w:t>warunkach zabudowy</w:t>
      </w:r>
      <w:r w:rsidR="00400259" w:rsidRPr="00DF71C9">
        <w:rPr>
          <w:i/>
          <w:iCs/>
          <w:color w:val="000000"/>
          <w:szCs w:val="20"/>
        </w:rPr>
        <w:t xml:space="preserve"> i</w:t>
      </w:r>
      <w:r w:rsidR="00400259">
        <w:rPr>
          <w:i/>
          <w:iCs/>
          <w:color w:val="000000"/>
          <w:szCs w:val="20"/>
        </w:rPr>
        <w:t> </w:t>
      </w:r>
      <w:r w:rsidRPr="00DF71C9">
        <w:rPr>
          <w:i/>
          <w:iCs/>
          <w:color w:val="000000"/>
          <w:szCs w:val="20"/>
        </w:rPr>
        <w:t>zagospodarowania terenu -</w:t>
      </w:r>
      <w:r w:rsidR="00400259" w:rsidRPr="00DF71C9">
        <w:rPr>
          <w:i/>
          <w:iCs/>
          <w:color w:val="000000"/>
          <w:szCs w:val="20"/>
        </w:rPr>
        <w:t xml:space="preserve"> z</w:t>
      </w:r>
      <w:r w:rsidR="00400259">
        <w:rPr>
          <w:i/>
          <w:iCs/>
          <w:color w:val="000000"/>
          <w:szCs w:val="20"/>
        </w:rPr>
        <w:t> </w:t>
      </w:r>
      <w:r w:rsidRPr="00DF71C9">
        <w:rPr>
          <w:i/>
          <w:iCs/>
          <w:color w:val="000000"/>
          <w:szCs w:val="20"/>
        </w:rPr>
        <w:t xml:space="preserve">ustaleniami planu ogólnego gminy. </w:t>
      </w:r>
    </w:p>
    <w:p w:rsidR="00DF71C9" w:rsidRPr="00DF71C9" w:rsidRDefault="00DF71C9" w:rsidP="00DF71C9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DF71C9">
        <w:rPr>
          <w:color w:val="000000"/>
          <w:szCs w:val="20"/>
        </w:rPr>
        <w:t>W  § 3 ust. 1 pkt 1 uchwały Nr LXI/840/V/2009 Rady Miasta Poznania</w:t>
      </w:r>
      <w:r w:rsidR="00400259" w:rsidRPr="00DF71C9">
        <w:rPr>
          <w:color w:val="000000"/>
          <w:szCs w:val="20"/>
        </w:rPr>
        <w:t xml:space="preserve"> z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dnia 13 października 2009 r.</w:t>
      </w:r>
      <w:r w:rsidR="00400259" w:rsidRPr="00DF71C9">
        <w:rPr>
          <w:color w:val="000000"/>
          <w:szCs w:val="20"/>
        </w:rPr>
        <w:t xml:space="preserve"> w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 xml:space="preserve">sprawie zasad gospodarowania nieruchomościami Miasta Poznania zapisano: </w:t>
      </w:r>
      <w:r w:rsidRPr="00DF71C9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</w:t>
      </w:r>
      <w:r w:rsidR="00400259" w:rsidRPr="00DF71C9">
        <w:rPr>
          <w:i/>
          <w:iCs/>
          <w:color w:val="000000"/>
          <w:szCs w:val="20"/>
        </w:rPr>
        <w:t xml:space="preserve"> i</w:t>
      </w:r>
      <w:r w:rsidR="00400259">
        <w:rPr>
          <w:i/>
          <w:iCs/>
          <w:color w:val="000000"/>
          <w:szCs w:val="20"/>
        </w:rPr>
        <w:t> </w:t>
      </w:r>
      <w:r w:rsidRPr="00DF71C9">
        <w:rPr>
          <w:i/>
          <w:iCs/>
          <w:color w:val="000000"/>
          <w:szCs w:val="20"/>
        </w:rPr>
        <w:t>zadań własnych Miasta Poznania,</w:t>
      </w:r>
      <w:r w:rsidR="00400259" w:rsidRPr="00DF71C9">
        <w:rPr>
          <w:i/>
          <w:iCs/>
          <w:color w:val="000000"/>
          <w:szCs w:val="20"/>
        </w:rPr>
        <w:t xml:space="preserve"> a</w:t>
      </w:r>
      <w:r w:rsidR="00400259">
        <w:rPr>
          <w:i/>
          <w:iCs/>
          <w:color w:val="000000"/>
          <w:szCs w:val="20"/>
        </w:rPr>
        <w:t> </w:t>
      </w:r>
      <w:r w:rsidRPr="00DF71C9">
        <w:rPr>
          <w:i/>
          <w:iCs/>
          <w:color w:val="000000"/>
          <w:szCs w:val="20"/>
        </w:rPr>
        <w:t>także dla innych celów gdy nabycie następuje</w:t>
      </w:r>
      <w:r w:rsidR="00400259" w:rsidRPr="00DF71C9">
        <w:rPr>
          <w:i/>
          <w:iCs/>
          <w:color w:val="000000"/>
          <w:szCs w:val="20"/>
        </w:rPr>
        <w:t xml:space="preserve"> w</w:t>
      </w:r>
      <w:r w:rsidR="00400259">
        <w:rPr>
          <w:i/>
          <w:iCs/>
          <w:color w:val="000000"/>
          <w:szCs w:val="20"/>
        </w:rPr>
        <w:t> </w:t>
      </w:r>
      <w:r w:rsidRPr="00DF71C9">
        <w:rPr>
          <w:i/>
          <w:iCs/>
          <w:color w:val="000000"/>
          <w:szCs w:val="20"/>
        </w:rPr>
        <w:t>formie nieodpłatnego przejęcia na rzecz Miasta Poznania.</w:t>
      </w:r>
    </w:p>
    <w:p w:rsidR="00DF71C9" w:rsidRPr="00DF71C9" w:rsidRDefault="00DF71C9" w:rsidP="00DF71C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71C9">
        <w:rPr>
          <w:color w:val="000000"/>
          <w:szCs w:val="20"/>
        </w:rPr>
        <w:t xml:space="preserve">Nabycie części nieruchomości wpisuje się w: </w:t>
      </w:r>
    </w:p>
    <w:p w:rsidR="00DF71C9" w:rsidRPr="00DF71C9" w:rsidRDefault="00DF71C9" w:rsidP="00DF71C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71C9">
        <w:rPr>
          <w:color w:val="000000"/>
          <w:szCs w:val="20"/>
        </w:rPr>
        <w:t>1) zadania własne gminy, do których m.in. należy zaspokajanie zbiorowych potrzeb wspólnoty,</w:t>
      </w:r>
      <w:r w:rsidR="00400259" w:rsidRPr="00DF71C9">
        <w:rPr>
          <w:color w:val="000000"/>
          <w:szCs w:val="20"/>
        </w:rPr>
        <w:t xml:space="preserve"> w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szczególności obejmujących sprawy gminnych dróg</w:t>
      </w:r>
      <w:r w:rsidR="00400259" w:rsidRPr="00DF71C9">
        <w:rPr>
          <w:color w:val="000000"/>
          <w:szCs w:val="20"/>
        </w:rPr>
        <w:t xml:space="preserve"> i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ulic określonych</w:t>
      </w:r>
      <w:r w:rsidR="00400259" w:rsidRPr="00DF71C9">
        <w:rPr>
          <w:color w:val="000000"/>
          <w:szCs w:val="20"/>
        </w:rPr>
        <w:t xml:space="preserve"> w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art. 7 ust. 1 pkt 2 ustawy</w:t>
      </w:r>
      <w:r w:rsidR="00400259" w:rsidRPr="00DF71C9">
        <w:rPr>
          <w:color w:val="000000"/>
          <w:szCs w:val="20"/>
        </w:rPr>
        <w:t xml:space="preserve"> z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dnia 8 marca 1990 r.</w:t>
      </w:r>
      <w:r w:rsidR="00400259" w:rsidRPr="00DF71C9">
        <w:rPr>
          <w:color w:val="000000"/>
          <w:szCs w:val="20"/>
        </w:rPr>
        <w:t xml:space="preserve"> o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samorządzie gminnym,</w:t>
      </w:r>
    </w:p>
    <w:p w:rsidR="00DF71C9" w:rsidRPr="00DF71C9" w:rsidRDefault="00DF71C9" w:rsidP="00DF71C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71C9">
        <w:rPr>
          <w:color w:val="000000"/>
          <w:szCs w:val="20"/>
        </w:rPr>
        <w:t>2) cel publiczny określony</w:t>
      </w:r>
      <w:r w:rsidR="00400259" w:rsidRPr="00DF71C9">
        <w:rPr>
          <w:color w:val="000000"/>
          <w:szCs w:val="20"/>
        </w:rPr>
        <w:t xml:space="preserve"> w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art. 6 pkt 1 ustawy</w:t>
      </w:r>
      <w:r w:rsidR="00400259" w:rsidRPr="00DF71C9">
        <w:rPr>
          <w:color w:val="000000"/>
          <w:szCs w:val="20"/>
        </w:rPr>
        <w:t xml:space="preserve"> z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dnia 21 sierpnia 1997 r.</w:t>
      </w:r>
      <w:r w:rsidR="00400259" w:rsidRPr="00DF71C9">
        <w:rPr>
          <w:color w:val="000000"/>
          <w:szCs w:val="20"/>
        </w:rPr>
        <w:t xml:space="preserve"> o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gospodarce nieruchomościami, którym jest wydzielanie gruntów pod drogi publiczne, drogi rowerowe</w:t>
      </w:r>
      <w:r w:rsidR="00400259" w:rsidRPr="00DF71C9">
        <w:rPr>
          <w:color w:val="000000"/>
          <w:szCs w:val="20"/>
        </w:rPr>
        <w:t xml:space="preserve"> i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drogi wodne, budowa, utrzymywanie oraz wykonywanie robót budowlanych tych dróg, obiektów</w:t>
      </w:r>
      <w:r w:rsidR="00400259" w:rsidRPr="00DF71C9">
        <w:rPr>
          <w:color w:val="000000"/>
          <w:szCs w:val="20"/>
        </w:rPr>
        <w:t xml:space="preserve"> i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 xml:space="preserve">urządzeń transportu publicznego. </w:t>
      </w:r>
    </w:p>
    <w:p w:rsidR="00DF71C9" w:rsidRDefault="00DF71C9" w:rsidP="00DF71C9">
      <w:pPr>
        <w:spacing w:line="360" w:lineRule="auto"/>
        <w:jc w:val="both"/>
        <w:rPr>
          <w:color w:val="000000"/>
          <w:szCs w:val="20"/>
        </w:rPr>
      </w:pPr>
      <w:r w:rsidRPr="00DF71C9">
        <w:rPr>
          <w:color w:val="000000"/>
          <w:szCs w:val="20"/>
        </w:rPr>
        <w:t>W świetle powyższego podjęcie zarządzenia jest</w:t>
      </w:r>
      <w:r w:rsidR="00400259" w:rsidRPr="00DF71C9">
        <w:rPr>
          <w:color w:val="000000"/>
          <w:szCs w:val="20"/>
        </w:rPr>
        <w:t xml:space="preserve"> w</w:t>
      </w:r>
      <w:r w:rsidR="00400259">
        <w:rPr>
          <w:color w:val="000000"/>
          <w:szCs w:val="20"/>
        </w:rPr>
        <w:t> </w:t>
      </w:r>
      <w:r w:rsidRPr="00DF71C9">
        <w:rPr>
          <w:color w:val="000000"/>
          <w:szCs w:val="20"/>
        </w:rPr>
        <w:t>pełni uzasadnione.</w:t>
      </w:r>
    </w:p>
    <w:p w:rsidR="00DF71C9" w:rsidRDefault="00DF71C9" w:rsidP="00DF71C9">
      <w:pPr>
        <w:spacing w:line="360" w:lineRule="auto"/>
        <w:jc w:val="both"/>
      </w:pPr>
    </w:p>
    <w:p w:rsidR="00DF71C9" w:rsidRDefault="00DF71C9" w:rsidP="00DF71C9">
      <w:pPr>
        <w:keepNext/>
        <w:spacing w:line="360" w:lineRule="auto"/>
        <w:jc w:val="center"/>
      </w:pPr>
      <w:r>
        <w:t>DYREKTOR WYDZIAŁU</w:t>
      </w:r>
    </w:p>
    <w:p w:rsidR="00DF71C9" w:rsidRPr="00DF71C9" w:rsidRDefault="00DF71C9" w:rsidP="00DF71C9">
      <w:pPr>
        <w:keepNext/>
        <w:spacing w:line="360" w:lineRule="auto"/>
        <w:jc w:val="center"/>
      </w:pPr>
      <w:r>
        <w:t>(-) Magda Albińska</w:t>
      </w:r>
    </w:p>
    <w:sectPr w:rsidR="00DF71C9" w:rsidRPr="00DF71C9" w:rsidSect="00DF71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1C9" w:rsidRDefault="00DF71C9">
      <w:r>
        <w:separator/>
      </w:r>
    </w:p>
  </w:endnote>
  <w:endnote w:type="continuationSeparator" w:id="0">
    <w:p w:rsidR="00DF71C9" w:rsidRDefault="00DF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1C9" w:rsidRDefault="00DF71C9">
      <w:r>
        <w:separator/>
      </w:r>
    </w:p>
  </w:footnote>
  <w:footnote w:type="continuationSeparator" w:id="0">
    <w:p w:rsidR="00DF71C9" w:rsidRDefault="00DF7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ieodpłatnego nabycia na rzecz Miasta Poznania części nieruchomości stanowiącej własność Skarbu Państwa – Krajowego Ośrodka Wsparcia Rolnictwa, położonej w Poznaniu przy ulicy Rubież."/>
  </w:docVars>
  <w:rsids>
    <w:rsidRoot w:val="00DF71C9"/>
    <w:rsid w:val="000607A3"/>
    <w:rsid w:val="001B1D53"/>
    <w:rsid w:val="0022095A"/>
    <w:rsid w:val="002946C5"/>
    <w:rsid w:val="002C29F3"/>
    <w:rsid w:val="00400259"/>
    <w:rsid w:val="00796326"/>
    <w:rsid w:val="00A87E1B"/>
    <w:rsid w:val="00AA04BE"/>
    <w:rsid w:val="00BB1A14"/>
    <w:rsid w:val="00DF71C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973F8-9945-4E64-94AF-76C6987C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2026-03-10T10:39:00Z</dcterms:created>
  <dcterms:modified xsi:type="dcterms:W3CDTF">2026-03-10T10:39:00Z</dcterms:modified>
</cp:coreProperties>
</file>