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D58">
          <w:t>247/2026/P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A1D58">
        <w:rPr>
          <w:b/>
          <w:sz w:val="28"/>
        </w:rPr>
        <w:fldChar w:fldCharType="separate"/>
      </w:r>
      <w:r w:rsidR="00BA1D58">
        <w:rPr>
          <w:b/>
          <w:sz w:val="28"/>
        </w:rPr>
        <w:t>26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D58">
              <w:rPr>
                <w:b/>
                <w:sz w:val="24"/>
                <w:szCs w:val="24"/>
              </w:rPr>
              <w:fldChar w:fldCharType="separate"/>
            </w:r>
            <w:r w:rsidR="00BA1D58">
              <w:rPr>
                <w:b/>
                <w:sz w:val="24"/>
                <w:szCs w:val="24"/>
              </w:rPr>
              <w:t>zarządzenie</w:t>
            </w:r>
            <w:r w:rsidR="002A299D">
              <w:rPr>
                <w:b/>
                <w:sz w:val="24"/>
                <w:szCs w:val="24"/>
              </w:rPr>
              <w:t xml:space="preserve"> w </w:t>
            </w:r>
            <w:r w:rsidR="00BA1D58">
              <w:rPr>
                <w:b/>
                <w:sz w:val="24"/>
                <w:szCs w:val="24"/>
              </w:rPr>
              <w:t>sprawie zasad prowadzenia</w:t>
            </w:r>
            <w:r w:rsidR="002A299D">
              <w:rPr>
                <w:b/>
                <w:sz w:val="24"/>
                <w:szCs w:val="24"/>
              </w:rPr>
              <w:t xml:space="preserve"> i </w:t>
            </w:r>
            <w:r w:rsidR="00BA1D58">
              <w:rPr>
                <w:b/>
                <w:sz w:val="24"/>
                <w:szCs w:val="24"/>
              </w:rPr>
              <w:t>wykorzystywania bazy danych</w:t>
            </w:r>
            <w:r w:rsidR="002A299D">
              <w:rPr>
                <w:b/>
                <w:sz w:val="24"/>
                <w:szCs w:val="24"/>
              </w:rPr>
              <w:t xml:space="preserve"> o </w:t>
            </w:r>
            <w:r w:rsidR="00BA1D58">
              <w:rPr>
                <w:b/>
                <w:sz w:val="24"/>
                <w:szCs w:val="24"/>
              </w:rPr>
              <w:t xml:space="preserve">zieleni na terenie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1D58">
        <w:rPr>
          <w:color w:val="000000"/>
          <w:sz w:val="24"/>
        </w:rPr>
        <w:t>Na podstawie</w:t>
      </w:r>
      <w:r w:rsidRPr="00BA1D58">
        <w:rPr>
          <w:color w:val="000000"/>
          <w:sz w:val="24"/>
          <w:szCs w:val="22"/>
        </w:rPr>
        <w:t xml:space="preserve"> art. 31</w:t>
      </w:r>
      <w:r w:rsidR="002A299D" w:rsidRPr="00BA1D58">
        <w:rPr>
          <w:color w:val="000000"/>
          <w:sz w:val="24"/>
          <w:szCs w:val="22"/>
        </w:rPr>
        <w:t xml:space="preserve"> i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art. 7 ust 1 pkt 12 ustawy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dnia 8 marca 1990 r.</w:t>
      </w:r>
      <w:r w:rsidR="002A299D" w:rsidRPr="00BA1D58">
        <w:rPr>
          <w:color w:val="000000"/>
          <w:sz w:val="24"/>
          <w:szCs w:val="22"/>
        </w:rPr>
        <w:t xml:space="preserve"> o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samorządzie gminnym (t.j. Dz. U.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2025 r. poz. 1153 ze zm.) oraz art. 4 ustawy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dnia 16 kwietnia 2004 r.</w:t>
      </w:r>
      <w:r w:rsidR="002A299D" w:rsidRPr="00BA1D58">
        <w:rPr>
          <w:color w:val="000000"/>
          <w:sz w:val="24"/>
          <w:szCs w:val="22"/>
        </w:rPr>
        <w:t xml:space="preserve"> o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ochronie przyrody (t.j. Dz. U.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2024 r. poz. 1478 ze zm.)</w:t>
      </w:r>
      <w:r w:rsidR="002A299D" w:rsidRPr="00BA1D58">
        <w:rPr>
          <w:color w:val="000000"/>
          <w:sz w:val="24"/>
          <w:szCs w:val="22"/>
        </w:rPr>
        <w:t xml:space="preserve"> i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zarządzenia Nr 802/2017/P Prezydenta Miasta Poznania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dnia 23 listopada 2017 r.</w:t>
      </w:r>
      <w:r w:rsidR="002A299D" w:rsidRPr="00BA1D58">
        <w:rPr>
          <w:color w:val="000000"/>
          <w:sz w:val="24"/>
          <w:szCs w:val="22"/>
        </w:rPr>
        <w:t xml:space="preserve"> w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sprawie zasad prowadzenia Systemu Informacji Przestrzennej Miasta Poznania</w:t>
      </w:r>
      <w:r w:rsidRPr="00BA1D58">
        <w:rPr>
          <w:color w:val="000000"/>
          <w:sz w:val="24"/>
        </w:rPr>
        <w:t xml:space="preserve"> zarządza się, co następuje:</w:t>
      </w: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BA1D58">
        <w:rPr>
          <w:color w:val="000000"/>
          <w:sz w:val="24"/>
          <w:szCs w:val="22"/>
        </w:rPr>
        <w:t>W zarządzeniu Nr 408/2022/P Prezydenta Miasta Poznania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dnia 18 maja 2022 r.</w:t>
      </w:r>
      <w:r w:rsidR="002A299D" w:rsidRPr="00BA1D58">
        <w:rPr>
          <w:color w:val="000000"/>
          <w:sz w:val="24"/>
          <w:szCs w:val="22"/>
        </w:rPr>
        <w:t xml:space="preserve"> w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sprawie zasad prowadzenia</w:t>
      </w:r>
      <w:r w:rsidR="002A299D" w:rsidRPr="00BA1D58">
        <w:rPr>
          <w:color w:val="000000"/>
          <w:sz w:val="24"/>
          <w:szCs w:val="22"/>
        </w:rPr>
        <w:t xml:space="preserve"> i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wykorzystywania bazy danych</w:t>
      </w:r>
      <w:r w:rsidR="002A299D" w:rsidRPr="00BA1D58">
        <w:rPr>
          <w:color w:val="000000"/>
          <w:sz w:val="24"/>
          <w:szCs w:val="22"/>
        </w:rPr>
        <w:t xml:space="preserve"> o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zieleni na terenie miasta Poznania wprowadza się następujące zmiany: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 xml:space="preserve">1) § 3 ust. 1 otrzymuje brzmienie: 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1.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 gromadzi się dane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zieleni znajdującej się na gruntach zarządzanych przez Zarząd Zieleni Miejskiej, Zarząd Dróg Miejskich, Poznańskie Ośrodki Sportu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Rekreacji,</w:t>
      </w:r>
      <w:r w:rsidR="002A299D" w:rsidRPr="00BA1D58">
        <w:rPr>
          <w:color w:val="000000"/>
          <w:sz w:val="24"/>
          <w:szCs w:val="24"/>
        </w:rPr>
        <w:t xml:space="preserve"> a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także pozostających we władaniu innych jednostek miejskich.”;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 xml:space="preserve">2) § 8 otrzymuje brzmienie: 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„ § 8</w:t>
      </w:r>
    </w:p>
    <w:p w:rsidR="00BA1D58" w:rsidRPr="00BA1D58" w:rsidRDefault="00BA1D58" w:rsidP="00BA1D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2"/>
        </w:rPr>
      </w:pPr>
      <w:r w:rsidRPr="00BA1D58">
        <w:rPr>
          <w:color w:val="000000"/>
          <w:sz w:val="24"/>
          <w:szCs w:val="22"/>
        </w:rPr>
        <w:t>Baza zieleni jest zasilana poprzez:</w:t>
      </w:r>
    </w:p>
    <w:p w:rsidR="00BA1D58" w:rsidRPr="00BA1D58" w:rsidRDefault="00BA1D58" w:rsidP="00BA1D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1) edycję danych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wykorzystaniem narzędzi informatycznych;</w:t>
      </w:r>
    </w:p>
    <w:p w:rsidR="00BA1D58" w:rsidRPr="00BA1D58" w:rsidRDefault="00BA1D58" w:rsidP="00BA1D5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2) automatyczne importy danych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 danych,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szczególności prowadzonych przez jednostki miejskie oraz podmioty współpracujące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Miastem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zakresie utrzymania zieleni.”;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3) § 9 otrzymuje brzmienie: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BA1D58">
        <w:rPr>
          <w:color w:val="000000"/>
          <w:sz w:val="24"/>
          <w:szCs w:val="22"/>
        </w:rPr>
        <w:lastRenderedPageBreak/>
        <w:t xml:space="preserve">„§ 9 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1. Za realizację działań wymienionych § 7 pkt 1-3, 5-7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§ 8 pkt 2 odpowiedzialny jest ZGiKM GEOPOZ. Realizacja działań wymienionych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§ 7 pkt 4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§ 8 pkt 1 należy do jednostek miejskich. Jednostki te odpowiadają także za przekazywanie ZGiKM GEOPOZ dokumentów,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których mowa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§ 7 pkt 1, oraz prowadzenie, stosownie do posiadanych kompetencji, miejskich baz danych,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których mowa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§ 8 pkt 2.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2. Zadania związane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nasadzeniami kompensacyjnymi</w:t>
      </w:r>
      <w:r w:rsidRPr="00BA1D58">
        <w:rPr>
          <w:color w:val="FF0000"/>
          <w:sz w:val="24"/>
          <w:szCs w:val="24"/>
        </w:rPr>
        <w:t xml:space="preserve"> </w:t>
      </w:r>
      <w:r w:rsidRPr="00BA1D58">
        <w:rPr>
          <w:color w:val="000000"/>
          <w:sz w:val="24"/>
          <w:szCs w:val="24"/>
        </w:rPr>
        <w:t>wykonują jednostki miejskie. Do zadań tych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szczególności należy: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1) typowanie przez jednostki miejskie terenów pod nasadzenia kompensacyjne spośród gruntów będących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ich władaniu;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2) prowadzenie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czasie rzeczywistym aktualizacji danych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gruntach wytypowanych pod nasadzenia kompensacyjne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 xml:space="preserve">tym: 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a)</w:t>
      </w:r>
      <w:r w:rsidRPr="00BA1D58">
        <w:rPr>
          <w:color w:val="FF0000"/>
          <w:sz w:val="24"/>
          <w:szCs w:val="24"/>
        </w:rPr>
        <w:t xml:space="preserve"> </w:t>
      </w:r>
      <w:r w:rsidRPr="00BA1D58">
        <w:rPr>
          <w:color w:val="000000"/>
          <w:sz w:val="24"/>
          <w:szCs w:val="24"/>
        </w:rPr>
        <w:t xml:space="preserve">weryfikacja możliwości przeprowadzenia nasadzeń, 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b) wykluczanie terenów pod nasadzenia, np.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związku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realizacją planowanych nasadzeń wynikającą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decyzji administracyjnych, zadań projektowych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realizacyjnych, identyfikacją historycznych zanieczyszczeń powierzchni ziemi;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3) prowadzenie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czasie rzeczywistym aktualizacji danych dotyczących drzew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krzewów sadzonych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ramach nasadzeń kompensacyjnych;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4) bieżące prowadzenie analiz mających na celu rozszerzenie zasobu terenów wytypowanych pod nasadzenia kompensacyjne.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3. Tereny wskazane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 pod nasadzenia kompensacyjne stanowią tereny przeznaczone do wykorzystania pod takie nasadzenia przez jednostki miejskie.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4. Wydział Klimatu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Środowiska reguluje aktualizację danych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terenach pod nasadzenia kompensacyjne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weryfikuje poprawność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aktualizację danych wprowadzanych przez jednostki miejskie, zgodnie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procedurą stanowiącą załącznik nr 5 do zarządzenia.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5.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przypadku</w:t>
      </w:r>
      <w:r w:rsidRPr="00BA1D58">
        <w:rPr>
          <w:color w:val="FF0000"/>
          <w:sz w:val="24"/>
          <w:szCs w:val="24"/>
        </w:rPr>
        <w:t xml:space="preserve"> </w:t>
      </w:r>
      <w:r w:rsidRPr="00BA1D58">
        <w:rPr>
          <w:color w:val="000000"/>
          <w:sz w:val="24"/>
          <w:szCs w:val="24"/>
        </w:rPr>
        <w:t>gdy jednostka miejska wybierze wskazany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 teren pod nasadzenia kompensacyjne,</w:t>
      </w:r>
      <w:r w:rsidR="002A299D" w:rsidRPr="00BA1D58">
        <w:rPr>
          <w:color w:val="000000"/>
          <w:sz w:val="24"/>
          <w:szCs w:val="24"/>
        </w:rPr>
        <w:t xml:space="preserve"> a</w:t>
      </w:r>
      <w:r w:rsidR="002A299D">
        <w:rPr>
          <w:color w:val="000000"/>
          <w:sz w:val="24"/>
          <w:szCs w:val="24"/>
        </w:rPr>
        <w:t> </w:t>
      </w:r>
      <w:r w:rsidR="002A299D" w:rsidRPr="00BA1D58">
        <w:rPr>
          <w:color w:val="000000"/>
          <w:sz w:val="24"/>
          <w:szCs w:val="24"/>
        </w:rPr>
        <w:t>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rzeczywistości okaże się, że nie ma fizycznej możliwości wykonania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jego granicach nasadzeń, Wydział Klimatu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Środowiska po otrzymaniu takiej informacji zobligowany będzie do wyjaśnienia zaistniałej sytuacji.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6. Jednostka miejska władająca terenem wskazanym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 pod nasadzenia kompensacyjne,</w:t>
      </w:r>
      <w:r w:rsidR="002A299D" w:rsidRPr="00BA1D58">
        <w:rPr>
          <w:color w:val="000000"/>
          <w:sz w:val="24"/>
          <w:szCs w:val="24"/>
        </w:rPr>
        <w:t xml:space="preserve"> a</w:t>
      </w:r>
      <w:r w:rsidR="002A299D">
        <w:rPr>
          <w:color w:val="000000"/>
          <w:sz w:val="24"/>
          <w:szCs w:val="24"/>
        </w:rPr>
        <w:t> </w:t>
      </w:r>
      <w:r w:rsidR="002A299D" w:rsidRPr="00BA1D58">
        <w:rPr>
          <w:color w:val="000000"/>
          <w:sz w:val="24"/>
          <w:szCs w:val="24"/>
        </w:rPr>
        <w:t>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rzeczywistości pozbawionym możliwości dokonania nasadzeń, przeprowadza aktualizację bazy zieleni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niezbędnym zakresie.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7. Jednostki zewnętrzne,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szczególności spółdzielnie mieszkaniowe mogą wytypować grunty pod nasadzenia kompensacyjne, które zostaną ujęte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lastRenderedPageBreak/>
        <w:t>8. Realizacja zadań związanych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nasadzeniami kompensacyjnymi prowadzona jest</w:t>
      </w:r>
      <w:r w:rsidR="002A299D" w:rsidRPr="00BA1D58">
        <w:rPr>
          <w:color w:val="FF0000"/>
          <w:sz w:val="24"/>
          <w:szCs w:val="24"/>
        </w:rPr>
        <w:t xml:space="preserve"> </w:t>
      </w:r>
      <w:r w:rsidR="002A299D" w:rsidRPr="00BA1D58">
        <w:rPr>
          <w:color w:val="000000"/>
          <w:sz w:val="24"/>
          <w:szCs w:val="24"/>
        </w:rPr>
        <w:t>z</w:t>
      </w:r>
      <w:r w:rsidR="002A299D">
        <w:rPr>
          <w:color w:val="FF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wykorzystaniem narzędzi informatycznych działających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ramach bazy zieleni.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9. Narzędzia,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których mowa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ust. 8, umożliwiają: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1) prowadzenie analiz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celu wytypowania gruntów pod nasadzenia kompensacyjne – analizy mogą obejmować grunty Miasta Poznania oraz grunty Skarbu Państwa,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stosunku do których uprawnienia właścicielskie wykonuje Prezydent Miasta Poznania,</w:t>
      </w:r>
      <w:r w:rsidR="002A299D" w:rsidRPr="00BA1D58">
        <w:rPr>
          <w:color w:val="000000"/>
          <w:sz w:val="24"/>
          <w:szCs w:val="24"/>
        </w:rPr>
        <w:t xml:space="preserve"> a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także grunty pozostające we władaniu innych osób prawnych oraz osób fizycznych;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2) systematyczną aktualizację danych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gruntach wytypowanych pod nasadzenia kompensacyjne oraz edycję danych dotyczących zrealizowanych nasadzeń;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3) tworzenie usług mapowych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raportów dotyczących nasadzeń kompensacyjnych;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4) udostępnienie usług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raportów,</w:t>
      </w:r>
      <w:r w:rsidR="002A299D" w:rsidRPr="00BA1D58">
        <w:rPr>
          <w:color w:val="000000"/>
          <w:sz w:val="24"/>
          <w:szCs w:val="24"/>
        </w:rPr>
        <w:t xml:space="preserve"> o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których mowa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pkt 3, zainteresowanym podmiotom.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10. Analizy na potrzeby nasadzeń kompensacyjnych mogą być prowadzone także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użyciem innych dostępnych narzędzi. Wyniki takich analiz powinny być odwzorowane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zieleni, zgodnie</w:t>
      </w:r>
      <w:r w:rsidR="002A299D" w:rsidRPr="00BA1D58">
        <w:rPr>
          <w:color w:val="000000"/>
          <w:sz w:val="24"/>
          <w:szCs w:val="24"/>
        </w:rPr>
        <w:t xml:space="preserve"> z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zasadami określonymi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ust. 2 pkt 1.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11. Szczegółowy zakres obowiązków edycyjnych,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tym dotyczących nasadzeń kompensacyjnych, które realizują poszczególne jednostki miejskie, określa załącznik nr 3 do zarządzenia.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12. Strukturę</w:t>
      </w:r>
      <w:r w:rsidR="002A299D" w:rsidRPr="00BA1D58">
        <w:rPr>
          <w:color w:val="000000"/>
          <w:sz w:val="24"/>
          <w:szCs w:val="24"/>
        </w:rPr>
        <w:t xml:space="preserve"> i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zasady gromadzenia zbiorów danych dotyczących nasadzeń kompensacyjnych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bazie zieleni określa załącznik nr 4 do zarządzenia.”;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4)</w:t>
      </w:r>
      <w:r w:rsidRPr="00BA1D58">
        <w:rPr>
          <w:color w:val="FF0000"/>
          <w:sz w:val="24"/>
          <w:szCs w:val="24"/>
        </w:rPr>
        <w:t xml:space="preserve"> </w:t>
      </w:r>
      <w:r w:rsidRPr="00BA1D58">
        <w:rPr>
          <w:color w:val="000000"/>
          <w:sz w:val="24"/>
          <w:szCs w:val="24"/>
        </w:rPr>
        <w:t>zmianie ulega treść załączników do zarządzenia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następujący sposób: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a) treść załącznika nr 1</w:t>
      </w:r>
      <w:r w:rsidRPr="00BA1D58">
        <w:rPr>
          <w:color w:val="FF0000"/>
          <w:sz w:val="24"/>
          <w:szCs w:val="24"/>
        </w:rPr>
        <w:t xml:space="preserve"> </w:t>
      </w:r>
      <w:r w:rsidRPr="00BA1D58">
        <w:rPr>
          <w:color w:val="000000"/>
          <w:sz w:val="24"/>
          <w:szCs w:val="24"/>
        </w:rPr>
        <w:t>otrzymuje brzmienie określone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załączniku nr 1 do niniejszego zarządzenia,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b) dodaje się załącznik nr 3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brzmieniu określonym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załączniku nr 2 do niniejszego zarządzenia,</w:t>
      </w:r>
    </w:p>
    <w:p w:rsidR="00BA1D58" w:rsidRPr="00BA1D58" w:rsidRDefault="00BA1D58" w:rsidP="00BA1D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c) dodaje się załącznik nr 4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brzmieniu określonym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załączniku nr 3 do niniejszego zarządzenia,</w:t>
      </w: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D58">
        <w:rPr>
          <w:color w:val="000000"/>
          <w:sz w:val="24"/>
          <w:szCs w:val="24"/>
        </w:rPr>
        <w:t>d) dodaje się załącznik nr 5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brzmieniu określonym</w:t>
      </w:r>
      <w:r w:rsidR="002A299D" w:rsidRPr="00BA1D58">
        <w:rPr>
          <w:color w:val="000000"/>
          <w:sz w:val="24"/>
          <w:szCs w:val="24"/>
        </w:rPr>
        <w:t xml:space="preserve"> w</w:t>
      </w:r>
      <w:r w:rsidR="002A299D">
        <w:rPr>
          <w:color w:val="000000"/>
          <w:sz w:val="24"/>
          <w:szCs w:val="24"/>
        </w:rPr>
        <w:t> </w:t>
      </w:r>
      <w:r w:rsidRPr="00BA1D58">
        <w:rPr>
          <w:color w:val="000000"/>
          <w:sz w:val="24"/>
          <w:szCs w:val="24"/>
        </w:rPr>
        <w:t>załączniku nr 4 do niniejszego zarządzenia.</w:t>
      </w: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BA1D58">
        <w:rPr>
          <w:color w:val="000000"/>
          <w:sz w:val="24"/>
          <w:szCs w:val="22"/>
        </w:rPr>
        <w:t>Wykonanie zarządzenia powierza się dyrektorom wydziałów Urzędu Miasta Poznania</w:t>
      </w:r>
      <w:r w:rsidR="002A299D" w:rsidRPr="00BA1D58">
        <w:rPr>
          <w:color w:val="000000"/>
          <w:sz w:val="24"/>
          <w:szCs w:val="22"/>
        </w:rPr>
        <w:t xml:space="preserve"> i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kierownikom jednostek miejskich.</w:t>
      </w: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BA1D58">
        <w:rPr>
          <w:color w:val="000000"/>
          <w:sz w:val="24"/>
          <w:szCs w:val="22"/>
        </w:rPr>
        <w:t>Zarządzenie wchodzi</w:t>
      </w:r>
      <w:r w:rsidR="002A299D" w:rsidRPr="00BA1D58">
        <w:rPr>
          <w:color w:val="000000"/>
          <w:sz w:val="24"/>
          <w:szCs w:val="22"/>
        </w:rPr>
        <w:t xml:space="preserve"> w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życie</w:t>
      </w:r>
      <w:r w:rsidR="002A299D" w:rsidRPr="00BA1D58">
        <w:rPr>
          <w:color w:val="000000"/>
          <w:sz w:val="24"/>
          <w:szCs w:val="22"/>
        </w:rPr>
        <w:t xml:space="preserve"> z</w:t>
      </w:r>
      <w:r w:rsidR="002A299D">
        <w:rPr>
          <w:color w:val="000000"/>
          <w:sz w:val="24"/>
          <w:szCs w:val="22"/>
        </w:rPr>
        <w:t> </w:t>
      </w:r>
      <w:r w:rsidRPr="00BA1D58">
        <w:rPr>
          <w:color w:val="000000"/>
          <w:sz w:val="24"/>
          <w:szCs w:val="22"/>
        </w:rPr>
        <w:t>dniem podpisania.</w:t>
      </w:r>
    </w:p>
    <w:p w:rsidR="00BA1D58" w:rsidRDefault="00BA1D58" w:rsidP="00BA1D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A1D58" w:rsidRPr="00BA1D58" w:rsidRDefault="00BA1D58" w:rsidP="00BA1D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A1D58" w:rsidRPr="00BA1D58" w:rsidSect="00BA1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58" w:rsidRDefault="00BA1D58">
      <w:r>
        <w:separator/>
      </w:r>
    </w:p>
  </w:endnote>
  <w:endnote w:type="continuationSeparator" w:id="0">
    <w:p w:rsidR="00BA1D58" w:rsidRDefault="00BA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58" w:rsidRDefault="00BA1D58">
      <w:r>
        <w:separator/>
      </w:r>
    </w:p>
  </w:footnote>
  <w:footnote w:type="continuationSeparator" w:id="0">
    <w:p w:rsidR="00BA1D58" w:rsidRDefault="00BA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47/2026/P"/>
    <w:docVar w:name="Sprawa" w:val="zarządzenie w sprawie zasad prowadzenia i wykorzystywania bazy danych o zieleni na terenie Poznania. "/>
  </w:docVars>
  <w:rsids>
    <w:rsidRoot w:val="00BA1D58"/>
    <w:rsid w:val="0003528D"/>
    <w:rsid w:val="00072485"/>
    <w:rsid w:val="000A5BC9"/>
    <w:rsid w:val="000B2C44"/>
    <w:rsid w:val="000E2E12"/>
    <w:rsid w:val="00167A3B"/>
    <w:rsid w:val="0017594F"/>
    <w:rsid w:val="001E3D52"/>
    <w:rsid w:val="002A299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A1D58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B800E-BCD9-480A-8721-B679F42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2026-03-27T09:44:00Z</dcterms:created>
  <dcterms:modified xsi:type="dcterms:W3CDTF">2026-03-27T09:44:00Z</dcterms:modified>
</cp:coreProperties>
</file>